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7525F" w14:textId="77777777" w:rsidR="006E33EF" w:rsidRPr="00290862" w:rsidRDefault="006E33EF" w:rsidP="006E33EF">
      <w:pPr>
        <w:jc w:val="center"/>
        <w:rPr>
          <w:rFonts w:ascii="Arial" w:hAnsi="Arial" w:cs="Arial"/>
          <w:b/>
        </w:rPr>
      </w:pPr>
      <w:r w:rsidRPr="00290862">
        <w:rPr>
          <w:rFonts w:ascii="Arial" w:hAnsi="Arial" w:cs="Arial"/>
          <w:b/>
        </w:rPr>
        <w:t>Learning Choice Board Example Social Studies</w:t>
      </w:r>
    </w:p>
    <w:p w14:paraId="04BFEA8C" w14:textId="77777777" w:rsidR="006E33EF" w:rsidRPr="00584AEE" w:rsidRDefault="006E33EF" w:rsidP="006E33EF">
      <w:pPr>
        <w:jc w:val="center"/>
        <w:rPr>
          <w:rFonts w:asciiTheme="minorHAnsi" w:hAnsiTheme="minorHAnsi" w:cs="Arial"/>
          <w:sz w:val="22"/>
          <w:szCs w:val="22"/>
        </w:rPr>
      </w:pPr>
      <w:r w:rsidRPr="00584AEE">
        <w:rPr>
          <w:rFonts w:asciiTheme="minorHAnsi" w:hAnsiTheme="minorHAnsi" w:cs="Arial"/>
          <w:sz w:val="22"/>
          <w:szCs w:val="22"/>
        </w:rPr>
        <w:t xml:space="preserve">Collaborators: Tom Donato &amp; Rhonda </w:t>
      </w:r>
      <w:proofErr w:type="spellStart"/>
      <w:r w:rsidRPr="00584AEE">
        <w:rPr>
          <w:rFonts w:asciiTheme="minorHAnsi" w:hAnsiTheme="minorHAnsi" w:cs="Arial"/>
          <w:sz w:val="22"/>
          <w:szCs w:val="22"/>
        </w:rPr>
        <w:t>Bondie</w:t>
      </w:r>
      <w:proofErr w:type="spellEnd"/>
      <w:r w:rsidRPr="00584AEE">
        <w:rPr>
          <w:rFonts w:asciiTheme="minorHAnsi" w:hAnsiTheme="minorHAnsi" w:cs="Arial"/>
          <w:sz w:val="22"/>
          <w:szCs w:val="22"/>
        </w:rPr>
        <w:t>, Talented and Gifted School for Young Scholars</w:t>
      </w:r>
    </w:p>
    <w:p w14:paraId="51959CC7" w14:textId="77777777" w:rsidR="006E33EF" w:rsidRPr="00584AEE" w:rsidRDefault="006E33EF" w:rsidP="006E33EF">
      <w:pPr>
        <w:jc w:val="center"/>
        <w:rPr>
          <w:rFonts w:asciiTheme="minorHAnsi" w:hAnsiTheme="minorHAnsi" w:cs="Arial"/>
          <w:b/>
          <w:sz w:val="22"/>
          <w:szCs w:val="22"/>
        </w:rPr>
      </w:pPr>
    </w:p>
    <w:p w14:paraId="73AC66AA" w14:textId="77777777" w:rsidR="006E33EF" w:rsidRPr="00584AEE" w:rsidRDefault="006E33EF" w:rsidP="006E33EF">
      <w:pPr>
        <w:rPr>
          <w:rFonts w:asciiTheme="minorHAnsi" w:hAnsiTheme="minorHAnsi" w:cs="Arial"/>
          <w:sz w:val="22"/>
          <w:szCs w:val="22"/>
        </w:rPr>
      </w:pPr>
      <w:r w:rsidRPr="00290862">
        <w:rPr>
          <w:rFonts w:asciiTheme="minorHAnsi" w:hAnsiTheme="minorHAnsi" w:cs="Arial"/>
          <w:b/>
          <w:sz w:val="22"/>
          <w:szCs w:val="22"/>
        </w:rPr>
        <w:t>Purpose:</w:t>
      </w:r>
      <w:r w:rsidRPr="00584AEE">
        <w:rPr>
          <w:rFonts w:asciiTheme="minorHAnsi" w:hAnsiTheme="minorHAnsi" w:cs="Arial"/>
          <w:sz w:val="22"/>
          <w:szCs w:val="22"/>
        </w:rPr>
        <w:t xml:space="preserve"> To offer ongoing small research projects to practice informative and explanatory writing using research to support ideas. </w:t>
      </w:r>
    </w:p>
    <w:p w14:paraId="37EB88EF" w14:textId="77777777" w:rsidR="006E33EF" w:rsidRPr="00584AEE" w:rsidRDefault="006E33EF" w:rsidP="006E33EF">
      <w:pPr>
        <w:rPr>
          <w:rFonts w:asciiTheme="minorHAnsi" w:hAnsiTheme="minorHAnsi" w:cs="Arial"/>
          <w:sz w:val="22"/>
          <w:szCs w:val="22"/>
        </w:rPr>
      </w:pPr>
    </w:p>
    <w:p w14:paraId="61F1185B" w14:textId="77777777" w:rsidR="006E33EF" w:rsidRPr="00290862" w:rsidRDefault="006E33EF" w:rsidP="006E33EF">
      <w:pPr>
        <w:rPr>
          <w:rFonts w:asciiTheme="minorHAnsi" w:hAnsiTheme="minorHAnsi" w:cs="Arial"/>
          <w:b/>
          <w:sz w:val="22"/>
          <w:szCs w:val="22"/>
        </w:rPr>
      </w:pPr>
      <w:r w:rsidRPr="00290862">
        <w:rPr>
          <w:rFonts w:asciiTheme="minorHAnsi" w:hAnsiTheme="minorHAnsi" w:cs="Arial"/>
          <w:b/>
          <w:sz w:val="22"/>
          <w:szCs w:val="22"/>
        </w:rPr>
        <w:t>Directions for Implementing Supports and Extensions:</w:t>
      </w:r>
    </w:p>
    <w:p w14:paraId="79404B99" w14:textId="77777777" w:rsidR="006E33EF" w:rsidRPr="00584AEE" w:rsidRDefault="006E33EF" w:rsidP="006E33EF">
      <w:pPr>
        <w:rPr>
          <w:rFonts w:asciiTheme="minorHAnsi" w:hAnsiTheme="minorHAnsi" w:cs="Arial"/>
          <w:sz w:val="22"/>
          <w:szCs w:val="22"/>
        </w:rPr>
      </w:pPr>
      <w:r w:rsidRPr="00584AEE">
        <w:rPr>
          <w:rFonts w:asciiTheme="minorHAnsi" w:hAnsiTheme="minorHAnsi" w:cs="Arial"/>
          <w:sz w:val="22"/>
          <w:szCs w:val="22"/>
        </w:rPr>
        <w:t>Learning Choices are carefully placed on the chart to meet a specific content goal and require students to use a particular communication method. This enables teachers to support struggling learners by assigning a task in an area of strength to complete first, such as drawing or speaking and to work in the content area that has the most interest. Then the second learning choice could be assigned specifically to stretch students into areas of challenge. Sometimes teachers assign two choices in an area of difficulty to develop skills or knowledge in this area. Additional choices could be selected by students.</w:t>
      </w:r>
    </w:p>
    <w:p w14:paraId="32A1260B" w14:textId="77777777" w:rsidR="006E33EF" w:rsidRPr="00584AEE" w:rsidRDefault="006E33EF" w:rsidP="006E33EF">
      <w:pPr>
        <w:rPr>
          <w:rFonts w:asciiTheme="minorHAnsi" w:hAnsiTheme="minorHAnsi" w:cs="Arial"/>
          <w:sz w:val="22"/>
          <w:szCs w:val="22"/>
        </w:rPr>
      </w:pPr>
    </w:p>
    <w:tbl>
      <w:tblPr>
        <w:tblStyle w:val="TableGrid"/>
        <w:tblW w:w="0" w:type="auto"/>
        <w:tblLook w:val="04A0" w:firstRow="1" w:lastRow="0" w:firstColumn="1" w:lastColumn="0" w:noHBand="0" w:noVBand="1"/>
      </w:tblPr>
      <w:tblGrid>
        <w:gridCol w:w="3721"/>
        <w:gridCol w:w="2285"/>
        <w:gridCol w:w="2113"/>
        <w:gridCol w:w="2095"/>
      </w:tblGrid>
      <w:tr w:rsidR="006E33EF" w:rsidRPr="00584AEE" w14:paraId="25C158E1" w14:textId="77777777" w:rsidTr="0004300C">
        <w:tc>
          <w:tcPr>
            <w:tcW w:w="3798" w:type="dxa"/>
            <w:shd w:val="clear" w:color="auto" w:fill="F2F2F2" w:themeFill="background1" w:themeFillShade="F2"/>
          </w:tcPr>
          <w:p w14:paraId="6B3D3867" w14:textId="77777777" w:rsidR="006E33EF" w:rsidRPr="00584AEE" w:rsidRDefault="006E33EF" w:rsidP="0004300C">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14:anchorId="5E1244CC" wp14:editId="7DE64017">
                      <wp:simplePos x="0" y="0"/>
                      <wp:positionH relativeFrom="column">
                        <wp:posOffset>2141220</wp:posOffset>
                      </wp:positionH>
                      <wp:positionV relativeFrom="paragraph">
                        <wp:posOffset>85725</wp:posOffset>
                      </wp:positionV>
                      <wp:extent cx="3343275" cy="9525"/>
                      <wp:effectExtent l="0" t="76200" r="60325" b="920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3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3025E" id="_x0000_t32" coordsize="21600,21600" o:spt="32" o:oned="t" path="m0,0l21600,21600e" filled="f">
                      <v:path arrowok="t" fillok="f" o:connecttype="none"/>
                      <o:lock v:ext="edit" shapetype="t"/>
                    </v:shapetype>
                    <v:shape id="Straight_x0020_Arrow_x0020_Connector_x0020_28" o:spid="_x0000_s1026" type="#_x0000_t32" style="position:absolute;margin-left:168.6pt;margin-top:6.75pt;width:263.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">
                      <v:stroke endarrow="block"/>
                    </v:shape>
                  </w:pict>
                </mc:Fallback>
              </mc:AlternateContent>
            </w:r>
            <w:r w:rsidRPr="00584AEE">
              <w:rPr>
                <w:rFonts w:asciiTheme="minorHAnsi" w:hAnsiTheme="minorHAnsi" w:cs="Arial"/>
                <w:sz w:val="22"/>
                <w:szCs w:val="22"/>
              </w:rPr>
              <w:t>Content Learning Goals/Targets</w:t>
            </w:r>
          </w:p>
        </w:tc>
        <w:tc>
          <w:tcPr>
            <w:tcW w:w="2340" w:type="dxa"/>
            <w:shd w:val="clear" w:color="auto" w:fill="F2F2F2" w:themeFill="background1" w:themeFillShade="F2"/>
          </w:tcPr>
          <w:p w14:paraId="26A9C167" w14:textId="77777777" w:rsidR="006E33EF" w:rsidRPr="00584AEE" w:rsidRDefault="006E33EF" w:rsidP="0004300C">
            <w:pPr>
              <w:rPr>
                <w:rFonts w:asciiTheme="minorHAnsi" w:hAnsiTheme="minorHAnsi" w:cs="Arial"/>
                <w:sz w:val="22"/>
                <w:szCs w:val="22"/>
              </w:rPr>
            </w:pPr>
          </w:p>
        </w:tc>
        <w:tc>
          <w:tcPr>
            <w:tcW w:w="2160" w:type="dxa"/>
            <w:shd w:val="clear" w:color="auto" w:fill="F2F2F2" w:themeFill="background1" w:themeFillShade="F2"/>
          </w:tcPr>
          <w:p w14:paraId="596D5B2B" w14:textId="77777777" w:rsidR="006E33EF" w:rsidRPr="00584AEE" w:rsidRDefault="006E33EF" w:rsidP="0004300C">
            <w:pPr>
              <w:rPr>
                <w:rFonts w:asciiTheme="minorHAnsi" w:hAnsiTheme="minorHAnsi" w:cs="Arial"/>
                <w:sz w:val="22"/>
                <w:szCs w:val="22"/>
              </w:rPr>
            </w:pPr>
          </w:p>
        </w:tc>
        <w:tc>
          <w:tcPr>
            <w:tcW w:w="2142" w:type="dxa"/>
            <w:shd w:val="clear" w:color="auto" w:fill="F2F2F2" w:themeFill="background1" w:themeFillShade="F2"/>
          </w:tcPr>
          <w:p w14:paraId="534F56CA" w14:textId="77777777" w:rsidR="006E33EF" w:rsidRPr="00584AEE" w:rsidRDefault="006E33EF" w:rsidP="0004300C">
            <w:pPr>
              <w:rPr>
                <w:rFonts w:asciiTheme="minorHAnsi" w:hAnsiTheme="minorHAnsi" w:cs="Arial"/>
                <w:sz w:val="22"/>
                <w:szCs w:val="22"/>
              </w:rPr>
            </w:pPr>
          </w:p>
        </w:tc>
      </w:tr>
      <w:tr w:rsidR="006E33EF" w:rsidRPr="00584AEE" w14:paraId="406DB5F1" w14:textId="77777777" w:rsidTr="0004300C">
        <w:tc>
          <w:tcPr>
            <w:tcW w:w="3798" w:type="dxa"/>
            <w:shd w:val="clear" w:color="auto" w:fill="FFFFFF" w:themeFill="background1"/>
          </w:tcPr>
          <w:p w14:paraId="057B6CE2" w14:textId="77777777" w:rsidR="006E33EF" w:rsidRPr="00584AEE" w:rsidRDefault="006E33EF" w:rsidP="0004300C">
            <w:pPr>
              <w:rPr>
                <w:rFonts w:asciiTheme="minorHAnsi" w:hAnsiTheme="minorHAnsi" w:cs="Arial"/>
                <w:sz w:val="22"/>
                <w:szCs w:val="22"/>
              </w:rPr>
            </w:pPr>
          </w:p>
        </w:tc>
        <w:tc>
          <w:tcPr>
            <w:tcW w:w="2340" w:type="dxa"/>
            <w:shd w:val="clear" w:color="auto" w:fill="FFFFFF" w:themeFill="background1"/>
          </w:tcPr>
          <w:p w14:paraId="6B0CD5F8" w14:textId="77777777" w:rsidR="006E33EF" w:rsidRPr="00584AEE" w:rsidRDefault="006E33EF" w:rsidP="0004300C">
            <w:pPr>
              <w:rPr>
                <w:rFonts w:asciiTheme="minorHAnsi" w:hAnsiTheme="minorHAnsi" w:cs="Arial"/>
                <w:sz w:val="22"/>
                <w:szCs w:val="22"/>
              </w:rPr>
            </w:pPr>
            <w:r w:rsidRPr="00584AEE">
              <w:rPr>
                <w:rFonts w:asciiTheme="minorHAnsi" w:hAnsiTheme="minorHAnsi" w:cs="Arial"/>
                <w:sz w:val="22"/>
                <w:szCs w:val="22"/>
              </w:rPr>
              <w:t>Places</w:t>
            </w:r>
          </w:p>
        </w:tc>
        <w:tc>
          <w:tcPr>
            <w:tcW w:w="2160" w:type="dxa"/>
            <w:shd w:val="clear" w:color="auto" w:fill="FFFFFF" w:themeFill="background1"/>
          </w:tcPr>
          <w:p w14:paraId="667969F3" w14:textId="77777777" w:rsidR="006E33EF" w:rsidRPr="00584AEE" w:rsidRDefault="006E33EF" w:rsidP="0004300C">
            <w:pPr>
              <w:rPr>
                <w:rFonts w:asciiTheme="minorHAnsi" w:hAnsiTheme="minorHAnsi" w:cs="Arial"/>
                <w:sz w:val="22"/>
                <w:szCs w:val="22"/>
              </w:rPr>
            </w:pPr>
            <w:r w:rsidRPr="00584AEE">
              <w:rPr>
                <w:rFonts w:asciiTheme="minorHAnsi" w:hAnsiTheme="minorHAnsi" w:cs="Arial"/>
                <w:sz w:val="22"/>
                <w:szCs w:val="22"/>
              </w:rPr>
              <w:t>People</w:t>
            </w:r>
          </w:p>
        </w:tc>
        <w:tc>
          <w:tcPr>
            <w:tcW w:w="2142" w:type="dxa"/>
            <w:shd w:val="clear" w:color="auto" w:fill="FFFFFF" w:themeFill="background1"/>
          </w:tcPr>
          <w:p w14:paraId="5AE28DFB" w14:textId="77777777" w:rsidR="006E33EF" w:rsidRPr="00584AEE" w:rsidRDefault="006E33EF" w:rsidP="0004300C">
            <w:pPr>
              <w:rPr>
                <w:rFonts w:asciiTheme="minorHAnsi" w:hAnsiTheme="minorHAnsi" w:cs="Arial"/>
                <w:sz w:val="22"/>
                <w:szCs w:val="22"/>
              </w:rPr>
            </w:pPr>
            <w:r w:rsidRPr="00584AEE">
              <w:rPr>
                <w:rFonts w:asciiTheme="minorHAnsi" w:hAnsiTheme="minorHAnsi" w:cs="Arial"/>
                <w:sz w:val="22"/>
                <w:szCs w:val="22"/>
              </w:rPr>
              <w:t>Events</w:t>
            </w:r>
          </w:p>
        </w:tc>
      </w:tr>
      <w:tr w:rsidR="006E33EF" w:rsidRPr="00584AEE" w14:paraId="11CEF82C" w14:textId="77777777" w:rsidTr="0004300C">
        <w:tc>
          <w:tcPr>
            <w:tcW w:w="3798" w:type="dxa"/>
            <w:shd w:val="clear" w:color="auto" w:fill="FFFFFF" w:themeFill="background1"/>
          </w:tcPr>
          <w:p w14:paraId="4BE9BDA2" w14:textId="77777777" w:rsidR="006E33EF" w:rsidRPr="00584AEE" w:rsidRDefault="006E33EF" w:rsidP="0004300C">
            <w:pPr>
              <w:rPr>
                <w:rFonts w:asciiTheme="minorHAnsi" w:hAnsiTheme="minorHAnsi" w:cs="Arial"/>
                <w:sz w:val="22"/>
                <w:szCs w:val="22"/>
              </w:rPr>
            </w:pPr>
            <w:r w:rsidRPr="00584AEE">
              <w:rPr>
                <w:rFonts w:asciiTheme="minorHAnsi" w:hAnsiTheme="minorHAnsi" w:cs="Arial"/>
                <w:sz w:val="22"/>
                <w:szCs w:val="22"/>
              </w:rPr>
              <w:t>Methods of Communication</w:t>
            </w:r>
          </w:p>
        </w:tc>
        <w:tc>
          <w:tcPr>
            <w:tcW w:w="2340" w:type="dxa"/>
            <w:shd w:val="clear" w:color="auto" w:fill="FFFFFF" w:themeFill="background1"/>
          </w:tcPr>
          <w:p w14:paraId="611CDCF2" w14:textId="77777777" w:rsidR="006E33EF" w:rsidRPr="00584AEE" w:rsidRDefault="006E33EF" w:rsidP="0004300C">
            <w:pPr>
              <w:rPr>
                <w:rFonts w:asciiTheme="minorHAnsi" w:hAnsiTheme="minorHAnsi" w:cs="Arial"/>
                <w:sz w:val="22"/>
                <w:szCs w:val="22"/>
              </w:rPr>
            </w:pPr>
          </w:p>
        </w:tc>
        <w:tc>
          <w:tcPr>
            <w:tcW w:w="2160" w:type="dxa"/>
            <w:shd w:val="clear" w:color="auto" w:fill="FFFFFF" w:themeFill="background1"/>
          </w:tcPr>
          <w:p w14:paraId="2B551BBD" w14:textId="77777777" w:rsidR="006E33EF" w:rsidRPr="00584AEE" w:rsidRDefault="006E33EF" w:rsidP="0004300C">
            <w:pPr>
              <w:rPr>
                <w:rFonts w:asciiTheme="minorHAnsi" w:hAnsiTheme="minorHAnsi" w:cs="Arial"/>
                <w:sz w:val="22"/>
                <w:szCs w:val="22"/>
              </w:rPr>
            </w:pPr>
          </w:p>
        </w:tc>
        <w:tc>
          <w:tcPr>
            <w:tcW w:w="2142" w:type="dxa"/>
            <w:shd w:val="clear" w:color="auto" w:fill="FFFFFF" w:themeFill="background1"/>
          </w:tcPr>
          <w:p w14:paraId="7B15E3BE" w14:textId="77777777" w:rsidR="006E33EF" w:rsidRPr="00584AEE" w:rsidRDefault="006E33EF" w:rsidP="0004300C">
            <w:pPr>
              <w:rPr>
                <w:rFonts w:asciiTheme="minorHAnsi" w:hAnsiTheme="minorHAnsi" w:cs="Arial"/>
                <w:sz w:val="22"/>
                <w:szCs w:val="22"/>
              </w:rPr>
            </w:pPr>
          </w:p>
        </w:tc>
      </w:tr>
      <w:tr w:rsidR="006E33EF" w:rsidRPr="00584AEE" w14:paraId="54BF7E27" w14:textId="77777777" w:rsidTr="0004300C">
        <w:tc>
          <w:tcPr>
            <w:tcW w:w="3798" w:type="dxa"/>
          </w:tcPr>
          <w:p w14:paraId="4C13651C" w14:textId="77777777" w:rsidR="006E33EF" w:rsidRPr="00584AEE" w:rsidRDefault="006E33EF" w:rsidP="0004300C">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299" distR="114299" simplePos="0" relativeHeight="251661312" behindDoc="0" locked="0" layoutInCell="1" allowOverlap="1" wp14:anchorId="0535A779" wp14:editId="76667CD5">
                      <wp:simplePos x="0" y="0"/>
                      <wp:positionH relativeFrom="column">
                        <wp:posOffset>93344</wp:posOffset>
                      </wp:positionH>
                      <wp:positionV relativeFrom="paragraph">
                        <wp:posOffset>93345</wp:posOffset>
                      </wp:positionV>
                      <wp:extent cx="0" cy="457200"/>
                      <wp:effectExtent l="50800" t="0" r="76200" b="762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0C45B" id="Straight_x0020_Arrow_x0020_Connector_x0020_27" o:spid="_x0000_s1026" type="#_x0000_t32" style="position:absolute;margin-left:7.35pt;margin-top:7.35pt;width:0;height:36pt;z-index:2516613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">
                      <v:stroke endarrow="block"/>
                    </v:shape>
                  </w:pict>
                </mc:Fallback>
              </mc:AlternateContent>
            </w:r>
            <w:r w:rsidRPr="00584AEE">
              <w:rPr>
                <w:rFonts w:asciiTheme="minorHAnsi" w:hAnsiTheme="minorHAnsi" w:cs="Arial"/>
                <w:sz w:val="22"/>
                <w:szCs w:val="22"/>
              </w:rPr>
              <w:t xml:space="preserve">          Writing</w:t>
            </w:r>
          </w:p>
        </w:tc>
        <w:tc>
          <w:tcPr>
            <w:tcW w:w="2340" w:type="dxa"/>
          </w:tcPr>
          <w:p w14:paraId="1F1AB4B2" w14:textId="77777777" w:rsidR="006E33EF" w:rsidRPr="00584AEE" w:rsidRDefault="006E33EF" w:rsidP="0004300C">
            <w:pPr>
              <w:rPr>
                <w:rFonts w:asciiTheme="minorHAnsi" w:hAnsiTheme="minorHAnsi" w:cs="Arial"/>
                <w:sz w:val="22"/>
                <w:szCs w:val="22"/>
              </w:rPr>
            </w:pPr>
          </w:p>
        </w:tc>
        <w:tc>
          <w:tcPr>
            <w:tcW w:w="2160" w:type="dxa"/>
          </w:tcPr>
          <w:p w14:paraId="5E92DC1E" w14:textId="77777777" w:rsidR="006E33EF" w:rsidRPr="00584AEE" w:rsidRDefault="006E33EF" w:rsidP="0004300C">
            <w:pPr>
              <w:rPr>
                <w:rFonts w:asciiTheme="minorHAnsi" w:hAnsiTheme="minorHAnsi" w:cs="Arial"/>
                <w:sz w:val="22"/>
                <w:szCs w:val="22"/>
              </w:rPr>
            </w:pPr>
          </w:p>
        </w:tc>
        <w:tc>
          <w:tcPr>
            <w:tcW w:w="2142" w:type="dxa"/>
          </w:tcPr>
          <w:p w14:paraId="4313415E" w14:textId="77777777" w:rsidR="006E33EF" w:rsidRPr="00584AEE" w:rsidRDefault="006E33EF" w:rsidP="0004300C">
            <w:pPr>
              <w:rPr>
                <w:rFonts w:asciiTheme="minorHAnsi" w:hAnsiTheme="minorHAnsi" w:cs="Arial"/>
                <w:sz w:val="22"/>
                <w:szCs w:val="22"/>
              </w:rPr>
            </w:pPr>
          </w:p>
        </w:tc>
      </w:tr>
      <w:tr w:rsidR="006E33EF" w:rsidRPr="00584AEE" w14:paraId="101987C1" w14:textId="77777777" w:rsidTr="0004300C">
        <w:tc>
          <w:tcPr>
            <w:tcW w:w="3798" w:type="dxa"/>
          </w:tcPr>
          <w:p w14:paraId="51577130" w14:textId="77777777" w:rsidR="006E33EF" w:rsidRPr="00584AEE" w:rsidRDefault="006E33EF" w:rsidP="0004300C">
            <w:pPr>
              <w:rPr>
                <w:rFonts w:asciiTheme="minorHAnsi" w:hAnsiTheme="minorHAnsi" w:cs="Arial"/>
                <w:sz w:val="22"/>
                <w:szCs w:val="22"/>
              </w:rPr>
            </w:pPr>
            <w:r w:rsidRPr="00584AEE">
              <w:rPr>
                <w:rFonts w:asciiTheme="minorHAnsi" w:hAnsiTheme="minorHAnsi" w:cs="Arial"/>
                <w:sz w:val="22"/>
                <w:szCs w:val="22"/>
              </w:rPr>
              <w:t xml:space="preserve">          Drawing</w:t>
            </w:r>
          </w:p>
        </w:tc>
        <w:tc>
          <w:tcPr>
            <w:tcW w:w="2340" w:type="dxa"/>
          </w:tcPr>
          <w:p w14:paraId="229E222B" w14:textId="77777777" w:rsidR="006E33EF" w:rsidRPr="00584AEE" w:rsidRDefault="006E33EF" w:rsidP="0004300C">
            <w:pPr>
              <w:rPr>
                <w:rFonts w:asciiTheme="minorHAnsi" w:hAnsiTheme="minorHAnsi" w:cs="Arial"/>
                <w:sz w:val="22"/>
                <w:szCs w:val="22"/>
              </w:rPr>
            </w:pPr>
          </w:p>
        </w:tc>
        <w:tc>
          <w:tcPr>
            <w:tcW w:w="2160" w:type="dxa"/>
          </w:tcPr>
          <w:p w14:paraId="27919C65" w14:textId="77777777" w:rsidR="006E33EF" w:rsidRPr="00584AEE" w:rsidRDefault="006E33EF" w:rsidP="0004300C">
            <w:pPr>
              <w:rPr>
                <w:rFonts w:asciiTheme="minorHAnsi" w:hAnsiTheme="minorHAnsi" w:cs="Arial"/>
                <w:sz w:val="22"/>
                <w:szCs w:val="22"/>
              </w:rPr>
            </w:pPr>
          </w:p>
        </w:tc>
        <w:tc>
          <w:tcPr>
            <w:tcW w:w="2142" w:type="dxa"/>
          </w:tcPr>
          <w:p w14:paraId="1829A131" w14:textId="77777777" w:rsidR="006E33EF" w:rsidRPr="00584AEE" w:rsidRDefault="006E33EF" w:rsidP="0004300C">
            <w:pPr>
              <w:rPr>
                <w:rFonts w:asciiTheme="minorHAnsi" w:hAnsiTheme="minorHAnsi" w:cs="Arial"/>
                <w:sz w:val="22"/>
                <w:szCs w:val="22"/>
              </w:rPr>
            </w:pPr>
          </w:p>
        </w:tc>
      </w:tr>
      <w:tr w:rsidR="006E33EF" w:rsidRPr="00584AEE" w14:paraId="31896E64" w14:textId="77777777" w:rsidTr="0004300C">
        <w:tc>
          <w:tcPr>
            <w:tcW w:w="3798" w:type="dxa"/>
          </w:tcPr>
          <w:p w14:paraId="3E79BE5F" w14:textId="77777777" w:rsidR="006E33EF" w:rsidRPr="00584AEE" w:rsidRDefault="006E33EF" w:rsidP="0004300C">
            <w:pPr>
              <w:rPr>
                <w:rFonts w:asciiTheme="minorHAnsi" w:hAnsiTheme="minorHAnsi" w:cs="Arial"/>
                <w:sz w:val="22"/>
                <w:szCs w:val="22"/>
              </w:rPr>
            </w:pPr>
            <w:r w:rsidRPr="00584AEE">
              <w:rPr>
                <w:rFonts w:asciiTheme="minorHAnsi" w:hAnsiTheme="minorHAnsi" w:cs="Arial"/>
                <w:sz w:val="22"/>
                <w:szCs w:val="22"/>
              </w:rPr>
              <w:t xml:space="preserve">          Speaking</w:t>
            </w:r>
          </w:p>
        </w:tc>
        <w:tc>
          <w:tcPr>
            <w:tcW w:w="2340" w:type="dxa"/>
          </w:tcPr>
          <w:p w14:paraId="5F891262" w14:textId="77777777" w:rsidR="006E33EF" w:rsidRPr="00584AEE" w:rsidRDefault="006E33EF" w:rsidP="0004300C">
            <w:pPr>
              <w:rPr>
                <w:rFonts w:asciiTheme="minorHAnsi" w:hAnsiTheme="minorHAnsi" w:cs="Arial"/>
                <w:sz w:val="22"/>
                <w:szCs w:val="22"/>
              </w:rPr>
            </w:pPr>
          </w:p>
        </w:tc>
        <w:tc>
          <w:tcPr>
            <w:tcW w:w="2160" w:type="dxa"/>
          </w:tcPr>
          <w:p w14:paraId="28932B92" w14:textId="77777777" w:rsidR="006E33EF" w:rsidRPr="00584AEE" w:rsidRDefault="006E33EF" w:rsidP="0004300C">
            <w:pPr>
              <w:rPr>
                <w:rFonts w:asciiTheme="minorHAnsi" w:hAnsiTheme="minorHAnsi" w:cs="Arial"/>
                <w:sz w:val="22"/>
                <w:szCs w:val="22"/>
              </w:rPr>
            </w:pPr>
          </w:p>
        </w:tc>
        <w:tc>
          <w:tcPr>
            <w:tcW w:w="2142" w:type="dxa"/>
          </w:tcPr>
          <w:p w14:paraId="30FB3E15" w14:textId="77777777" w:rsidR="006E33EF" w:rsidRPr="00584AEE" w:rsidRDefault="006E33EF" w:rsidP="0004300C">
            <w:pPr>
              <w:rPr>
                <w:rFonts w:asciiTheme="minorHAnsi" w:hAnsiTheme="minorHAnsi" w:cs="Arial"/>
                <w:sz w:val="22"/>
                <w:szCs w:val="22"/>
              </w:rPr>
            </w:pPr>
          </w:p>
        </w:tc>
      </w:tr>
    </w:tbl>
    <w:p w14:paraId="005CC61A" w14:textId="77777777" w:rsidR="006E33EF" w:rsidRPr="00584AEE" w:rsidRDefault="006E33EF" w:rsidP="006E33EF">
      <w:pPr>
        <w:rPr>
          <w:rFonts w:asciiTheme="minorHAnsi" w:hAnsiTheme="minorHAnsi" w:cs="Arial"/>
          <w:sz w:val="22"/>
          <w:szCs w:val="22"/>
        </w:rPr>
      </w:pPr>
    </w:p>
    <w:p w14:paraId="022889C6" w14:textId="77777777" w:rsidR="006E33EF" w:rsidRPr="00584AEE" w:rsidRDefault="006E33EF" w:rsidP="006E33EF">
      <w:pPr>
        <w:rPr>
          <w:rFonts w:asciiTheme="minorHAnsi" w:hAnsiTheme="minorHAnsi" w:cs="Arial"/>
          <w:sz w:val="22"/>
          <w:szCs w:val="22"/>
        </w:rPr>
      </w:pPr>
    </w:p>
    <w:p w14:paraId="683A187E" w14:textId="77777777" w:rsidR="006E33EF" w:rsidRPr="00290862" w:rsidRDefault="006E33EF" w:rsidP="006E33EF">
      <w:pPr>
        <w:rPr>
          <w:rFonts w:asciiTheme="minorHAnsi" w:hAnsiTheme="minorHAnsi" w:cs="Arial"/>
          <w:b/>
          <w:sz w:val="22"/>
          <w:szCs w:val="22"/>
        </w:rPr>
      </w:pPr>
      <w:r w:rsidRPr="00290862">
        <w:rPr>
          <w:rFonts w:asciiTheme="minorHAnsi" w:hAnsiTheme="minorHAnsi" w:cs="Arial"/>
          <w:b/>
          <w:sz w:val="22"/>
          <w:szCs w:val="22"/>
        </w:rPr>
        <w:t>Management Tips:</w:t>
      </w:r>
    </w:p>
    <w:p w14:paraId="17CA7E65" w14:textId="77777777" w:rsidR="006E33EF" w:rsidRPr="00584AEE" w:rsidRDefault="006E33EF" w:rsidP="006E33EF">
      <w:pPr>
        <w:pStyle w:val="ListParagraph"/>
        <w:numPr>
          <w:ilvl w:val="0"/>
          <w:numId w:val="7"/>
        </w:numPr>
        <w:rPr>
          <w:rFonts w:asciiTheme="minorHAnsi" w:hAnsiTheme="minorHAnsi" w:cs="Arial"/>
          <w:sz w:val="22"/>
          <w:szCs w:val="22"/>
        </w:rPr>
      </w:pPr>
      <w:r w:rsidRPr="00584AEE">
        <w:rPr>
          <w:rFonts w:asciiTheme="minorHAnsi" w:hAnsiTheme="minorHAnsi" w:cs="Arial"/>
          <w:sz w:val="22"/>
          <w:szCs w:val="22"/>
        </w:rPr>
        <w:t>The product size for each learning choice is carefully chosen by the teacher to match the time and resources available for a particular unit.</w:t>
      </w:r>
    </w:p>
    <w:p w14:paraId="4E5F9A12" w14:textId="77777777" w:rsidR="006E33EF" w:rsidRPr="00584AEE" w:rsidRDefault="006E33EF" w:rsidP="006E33EF">
      <w:pPr>
        <w:pStyle w:val="ListParagraph"/>
        <w:numPr>
          <w:ilvl w:val="0"/>
          <w:numId w:val="7"/>
        </w:numPr>
        <w:rPr>
          <w:rFonts w:asciiTheme="minorHAnsi" w:hAnsiTheme="minorHAnsi" w:cs="Arial"/>
          <w:sz w:val="22"/>
          <w:szCs w:val="22"/>
        </w:rPr>
      </w:pPr>
      <w:r w:rsidRPr="00584AEE">
        <w:rPr>
          <w:rFonts w:asciiTheme="minorHAnsi" w:hAnsiTheme="minorHAnsi" w:cs="Arial"/>
          <w:sz w:val="22"/>
          <w:szCs w:val="22"/>
        </w:rPr>
        <w:t>The grading criteria for high quality work are the same for all products. Only one grading rubric or criteria is used.</w:t>
      </w:r>
    </w:p>
    <w:p w14:paraId="44A672EA" w14:textId="77777777" w:rsidR="006E33EF" w:rsidRDefault="006E33EF" w:rsidP="006E33EF">
      <w:pPr>
        <w:rPr>
          <w:rFonts w:asciiTheme="minorHAnsi" w:hAnsiTheme="minorHAnsi" w:cs="Arial"/>
          <w:b/>
          <w:sz w:val="22"/>
          <w:szCs w:val="22"/>
        </w:rPr>
      </w:pPr>
    </w:p>
    <w:p w14:paraId="409354B3" w14:textId="77777777" w:rsidR="006E33EF" w:rsidRPr="00584AEE" w:rsidRDefault="006E33EF" w:rsidP="006E33EF">
      <w:pPr>
        <w:jc w:val="center"/>
        <w:rPr>
          <w:rFonts w:asciiTheme="minorHAnsi" w:hAnsiTheme="minorHAnsi" w:cs="Arial"/>
          <w:b/>
          <w:sz w:val="22"/>
          <w:szCs w:val="22"/>
        </w:rPr>
      </w:pPr>
    </w:p>
    <w:p w14:paraId="6F251AC3" w14:textId="77777777" w:rsidR="006E33EF" w:rsidRPr="00584AEE" w:rsidRDefault="006E33EF" w:rsidP="006E33EF">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59264" behindDoc="0" locked="0" layoutInCell="1" allowOverlap="1" wp14:anchorId="54CFFA34" wp14:editId="49BE7C6D">
                <wp:simplePos x="0" y="0"/>
                <wp:positionH relativeFrom="column">
                  <wp:posOffset>-120650</wp:posOffset>
                </wp:positionH>
                <wp:positionV relativeFrom="paragraph">
                  <wp:posOffset>27305</wp:posOffset>
                </wp:positionV>
                <wp:extent cx="6738620" cy="2628900"/>
                <wp:effectExtent l="0" t="0" r="17780" b="381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2628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D48D1" id="Rectangle_x0020_26" o:spid="_x0000_s1026" style="position:absolute;margin-left:-9.5pt;margin-top:2.15pt;width:530.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" filled="f"/>
            </w:pict>
          </mc:Fallback>
        </mc:AlternateContent>
      </w:r>
    </w:p>
    <w:p w14:paraId="7D808C78" w14:textId="77777777" w:rsidR="006E33EF" w:rsidRPr="00584AEE" w:rsidRDefault="006E33EF" w:rsidP="006E33EF">
      <w:pPr>
        <w:rPr>
          <w:rFonts w:asciiTheme="minorHAnsi" w:hAnsiTheme="minorHAnsi" w:cs="Arial"/>
          <w:b/>
          <w:color w:val="000000" w:themeColor="text1"/>
          <w:sz w:val="22"/>
          <w:szCs w:val="22"/>
        </w:rPr>
      </w:pPr>
      <w:r w:rsidRPr="00584AEE">
        <w:rPr>
          <w:rFonts w:asciiTheme="minorHAnsi" w:hAnsiTheme="minorHAnsi" w:cs="Arial"/>
          <w:b/>
          <w:color w:val="000000" w:themeColor="text1"/>
          <w:sz w:val="22"/>
          <w:szCs w:val="22"/>
        </w:rPr>
        <w:t>Common Core Standards Addressed:</w:t>
      </w:r>
    </w:p>
    <w:p w14:paraId="4799CB82" w14:textId="77777777" w:rsidR="006E33EF" w:rsidRPr="00584AEE" w:rsidRDefault="006E33EF" w:rsidP="006E33EF">
      <w:pPr>
        <w:rPr>
          <w:rFonts w:asciiTheme="minorHAnsi" w:hAnsiTheme="minorHAnsi" w:cs="Arial"/>
          <w:color w:val="000000" w:themeColor="text1"/>
          <w:sz w:val="22"/>
          <w:szCs w:val="22"/>
        </w:rPr>
      </w:pPr>
      <w:r w:rsidRPr="00584AEE">
        <w:rPr>
          <w:rFonts w:asciiTheme="minorHAnsi" w:hAnsiTheme="minorHAnsi" w:cs="Cambria"/>
          <w:color w:val="000000" w:themeColor="text1"/>
          <w:sz w:val="22"/>
          <w:szCs w:val="22"/>
          <w:lang w:bidi="en-US"/>
        </w:rPr>
        <w:t>Writing Standards for Literacy in History/Social Studies, Science, and Technical Subjects 6–12</w:t>
      </w:r>
    </w:p>
    <w:p w14:paraId="72211410" w14:textId="77777777" w:rsidR="006E33EF" w:rsidRPr="00584AEE" w:rsidRDefault="006E33EF" w:rsidP="006E33EF">
      <w:pPr>
        <w:rPr>
          <w:rFonts w:asciiTheme="minorHAnsi" w:hAnsiTheme="minorHAnsi" w:cs="Arial"/>
          <w:color w:val="000000" w:themeColor="text1"/>
          <w:sz w:val="22"/>
          <w:szCs w:val="22"/>
        </w:rPr>
      </w:pPr>
      <w:r w:rsidRPr="00584AEE">
        <w:rPr>
          <w:rFonts w:asciiTheme="minorHAnsi" w:hAnsiTheme="minorHAnsi"/>
          <w:b/>
          <w:color w:val="000000" w:themeColor="text1"/>
          <w:sz w:val="22"/>
          <w:szCs w:val="22"/>
        </w:rPr>
        <w:t>Grades 6–8 students:</w:t>
      </w:r>
    </w:p>
    <w:p w14:paraId="7A0BA1D8" w14:textId="77777777" w:rsidR="006E33EF" w:rsidRPr="00584AEE" w:rsidRDefault="006E33EF" w:rsidP="006E33EF">
      <w:pPr>
        <w:pStyle w:val="ListParagraph"/>
        <w:numPr>
          <w:ilvl w:val="1"/>
          <w:numId w:val="5"/>
        </w:numPr>
        <w:spacing w:before="60"/>
        <w:ind w:left="360"/>
        <w:rPr>
          <w:rFonts w:asciiTheme="minorHAnsi" w:hAnsiTheme="minorHAnsi"/>
          <w:color w:val="000000" w:themeColor="text1"/>
          <w:sz w:val="22"/>
          <w:szCs w:val="22"/>
        </w:rPr>
      </w:pPr>
      <w:r w:rsidRPr="00584AEE">
        <w:rPr>
          <w:rFonts w:asciiTheme="minorHAnsi" w:hAnsiTheme="minorHAnsi"/>
          <w:color w:val="000000" w:themeColor="text1"/>
          <w:sz w:val="22"/>
          <w:szCs w:val="22"/>
        </w:rPr>
        <w:t xml:space="preserve">Write arguments focused on </w:t>
      </w:r>
      <w:r w:rsidRPr="00584AEE">
        <w:rPr>
          <w:rFonts w:asciiTheme="minorHAnsi" w:hAnsiTheme="minorHAnsi"/>
          <w:i/>
          <w:color w:val="000000" w:themeColor="text1"/>
          <w:sz w:val="22"/>
          <w:szCs w:val="22"/>
        </w:rPr>
        <w:t>discipline-specific content</w:t>
      </w:r>
      <w:r w:rsidRPr="00584AEE">
        <w:rPr>
          <w:rFonts w:asciiTheme="minorHAnsi" w:hAnsiTheme="minorHAnsi"/>
          <w:color w:val="000000" w:themeColor="text1"/>
          <w:sz w:val="22"/>
          <w:szCs w:val="22"/>
        </w:rPr>
        <w:t>.</w:t>
      </w:r>
    </w:p>
    <w:p w14:paraId="2B4CDB5F" w14:textId="77777777" w:rsidR="006E33EF" w:rsidRPr="00584AEE" w:rsidRDefault="006E33EF" w:rsidP="006E33EF">
      <w:pPr>
        <w:numPr>
          <w:ilvl w:val="0"/>
          <w:numId w:val="6"/>
        </w:numPr>
        <w:ind w:left="706"/>
        <w:rPr>
          <w:rFonts w:asciiTheme="minorHAnsi" w:hAnsiTheme="minorHAnsi"/>
          <w:color w:val="000000" w:themeColor="text1"/>
          <w:sz w:val="22"/>
          <w:szCs w:val="22"/>
        </w:rPr>
      </w:pPr>
      <w:r w:rsidRPr="00584AEE">
        <w:rPr>
          <w:rFonts w:asciiTheme="minorHAnsi" w:hAnsiTheme="minorHAnsi"/>
          <w:color w:val="000000" w:themeColor="text1"/>
          <w:sz w:val="22"/>
          <w:szCs w:val="22"/>
        </w:rPr>
        <w:t xml:space="preserve">Introduce claim(s) about a topic or issue, acknowledge and distinguish the claim(s) from alternate or opposing claims, and </w:t>
      </w:r>
      <w:r w:rsidRPr="00584AEE">
        <w:rPr>
          <w:rFonts w:asciiTheme="minorHAnsi" w:hAnsiTheme="minorHAnsi" w:cs="Geneva"/>
          <w:color w:val="000000" w:themeColor="text1"/>
          <w:sz w:val="22"/>
          <w:szCs w:val="22"/>
        </w:rPr>
        <w:t>organize the reasons and evidence logically.</w:t>
      </w:r>
    </w:p>
    <w:p w14:paraId="3E88A7C0" w14:textId="77777777" w:rsidR="006E33EF" w:rsidRPr="00584AEE" w:rsidRDefault="006E33EF" w:rsidP="006E33EF">
      <w:pPr>
        <w:numPr>
          <w:ilvl w:val="0"/>
          <w:numId w:val="6"/>
        </w:numPr>
        <w:ind w:left="706" w:right="-90"/>
        <w:rPr>
          <w:rFonts w:asciiTheme="minorHAnsi" w:hAnsiTheme="minorHAnsi"/>
          <w:color w:val="000000" w:themeColor="text1"/>
          <w:sz w:val="22"/>
          <w:szCs w:val="22"/>
        </w:rPr>
      </w:pPr>
      <w:r w:rsidRPr="00584AEE">
        <w:rPr>
          <w:rFonts w:asciiTheme="minorHAnsi" w:hAnsiTheme="minorHAnsi" w:cs="Geneva"/>
          <w:color w:val="000000" w:themeColor="text1"/>
          <w:sz w:val="22"/>
          <w:szCs w:val="22"/>
        </w:rPr>
        <w:t xml:space="preserve">Support claim(s) with logical reasoning and </w:t>
      </w:r>
      <w:r w:rsidRPr="00584AEE">
        <w:rPr>
          <w:rFonts w:asciiTheme="minorHAnsi" w:hAnsiTheme="minorHAnsi"/>
          <w:color w:val="000000" w:themeColor="text1"/>
          <w:sz w:val="22"/>
          <w:szCs w:val="22"/>
        </w:rPr>
        <w:t xml:space="preserve">relevant, accurate data and evidence </w:t>
      </w:r>
      <w:r w:rsidRPr="00584AEE">
        <w:rPr>
          <w:rFonts w:asciiTheme="minorHAnsi" w:hAnsiTheme="minorHAnsi" w:cs="Geneva"/>
          <w:color w:val="000000" w:themeColor="text1"/>
          <w:sz w:val="22"/>
          <w:szCs w:val="22"/>
        </w:rPr>
        <w:t>that demonstrate an understanding of the topic or text, using credible sources.</w:t>
      </w:r>
    </w:p>
    <w:p w14:paraId="1B983B3B" w14:textId="77777777" w:rsidR="006E33EF" w:rsidRPr="00584AEE" w:rsidRDefault="006E33EF" w:rsidP="006E33EF">
      <w:pPr>
        <w:numPr>
          <w:ilvl w:val="0"/>
          <w:numId w:val="6"/>
        </w:numPr>
        <w:ind w:left="706" w:right="-90"/>
        <w:rPr>
          <w:rFonts w:asciiTheme="minorHAnsi" w:hAnsiTheme="minorHAnsi"/>
          <w:color w:val="000000" w:themeColor="text1"/>
          <w:sz w:val="22"/>
          <w:szCs w:val="22"/>
        </w:rPr>
      </w:pPr>
      <w:r w:rsidRPr="00584AEE">
        <w:rPr>
          <w:rFonts w:asciiTheme="minorHAnsi" w:hAnsiTheme="minorHAnsi" w:cs="Geneva"/>
          <w:color w:val="000000" w:themeColor="text1"/>
          <w:sz w:val="22"/>
          <w:szCs w:val="22"/>
        </w:rPr>
        <w:t>Use words, phrases, and clauses to create cohesion and clarify the relationships among claim(s), counterclaims, reasons, and evidence</w:t>
      </w:r>
      <w:r w:rsidRPr="00584AEE">
        <w:rPr>
          <w:rFonts w:asciiTheme="minorHAnsi" w:hAnsiTheme="minorHAnsi"/>
          <w:color w:val="000000" w:themeColor="text1"/>
          <w:sz w:val="22"/>
          <w:szCs w:val="22"/>
        </w:rPr>
        <w:t>.</w:t>
      </w:r>
    </w:p>
    <w:p w14:paraId="3A250F0A" w14:textId="77777777" w:rsidR="006E33EF" w:rsidRPr="00584AEE" w:rsidRDefault="006E33EF" w:rsidP="006E33EF">
      <w:pPr>
        <w:numPr>
          <w:ilvl w:val="0"/>
          <w:numId w:val="6"/>
        </w:numPr>
        <w:ind w:left="706" w:right="-90"/>
        <w:rPr>
          <w:rFonts w:asciiTheme="minorHAnsi" w:hAnsiTheme="minorHAnsi"/>
          <w:color w:val="000000" w:themeColor="text1"/>
          <w:sz w:val="22"/>
          <w:szCs w:val="22"/>
        </w:rPr>
      </w:pPr>
      <w:r w:rsidRPr="00584AEE">
        <w:rPr>
          <w:rFonts w:asciiTheme="minorHAnsi" w:hAnsiTheme="minorHAnsi"/>
          <w:color w:val="000000" w:themeColor="text1"/>
          <w:sz w:val="22"/>
          <w:szCs w:val="22"/>
        </w:rPr>
        <w:t>Establish and maintain a formal style.</w:t>
      </w:r>
    </w:p>
    <w:p w14:paraId="3ABECCD9" w14:textId="77777777" w:rsidR="006E33EF" w:rsidRPr="004E0B41" w:rsidRDefault="006E33EF" w:rsidP="006E33EF">
      <w:pPr>
        <w:rPr>
          <w:rFonts w:asciiTheme="minorHAnsi" w:hAnsiTheme="minorHAnsi" w:cs="Arial"/>
          <w:color w:val="000000" w:themeColor="text1"/>
          <w:sz w:val="22"/>
          <w:szCs w:val="22"/>
        </w:rPr>
        <w:sectPr w:rsidR="006E33EF" w:rsidRPr="004E0B41" w:rsidSect="0023515D">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sectPr>
      </w:pPr>
      <w:r w:rsidRPr="00584AEE">
        <w:rPr>
          <w:rFonts w:asciiTheme="minorHAnsi" w:hAnsiTheme="minorHAnsi"/>
          <w:color w:val="000000" w:themeColor="text1"/>
          <w:sz w:val="22"/>
          <w:szCs w:val="22"/>
        </w:rPr>
        <w:t>Provide a concluding statement or section that follows from and supports the argument presented.</w:t>
      </w:r>
    </w:p>
    <w:p w14:paraId="44C56EFB" w14:textId="77777777" w:rsidR="006E33EF" w:rsidRDefault="006E33EF" w:rsidP="006E33EF">
      <w:pPr>
        <w:jc w:val="center"/>
        <w:rPr>
          <w:rFonts w:ascii="Arial" w:hAnsi="Arial" w:cs="Arial"/>
        </w:rPr>
      </w:pPr>
      <w:r w:rsidRPr="005557E0">
        <w:rPr>
          <w:rFonts w:ascii="Arial" w:hAnsi="Arial" w:cs="Arial"/>
        </w:rPr>
        <w:lastRenderedPageBreak/>
        <w:t>Learning Choice Board</w:t>
      </w:r>
      <w:r>
        <w:rPr>
          <w:rFonts w:ascii="Arial" w:hAnsi="Arial" w:cs="Arial"/>
        </w:rPr>
        <w:t xml:space="preserve"> Example Social Studies</w:t>
      </w:r>
    </w:p>
    <w:p w14:paraId="653F7E54" w14:textId="77777777" w:rsidR="006E33EF" w:rsidRDefault="006E33EF" w:rsidP="006E33EF">
      <w:pPr>
        <w:jc w:val="center"/>
        <w:rPr>
          <w:rFonts w:ascii="Arial" w:hAnsi="Arial" w:cs="Arial"/>
        </w:rPr>
      </w:pPr>
    </w:p>
    <w:tbl>
      <w:tblPr>
        <w:tblStyle w:val="TableGrid"/>
        <w:tblW w:w="0" w:type="auto"/>
        <w:tblLook w:val="04A0" w:firstRow="1" w:lastRow="0" w:firstColumn="1" w:lastColumn="0" w:noHBand="0" w:noVBand="1"/>
      </w:tblPr>
      <w:tblGrid>
        <w:gridCol w:w="1445"/>
        <w:gridCol w:w="2665"/>
        <w:gridCol w:w="2320"/>
        <w:gridCol w:w="2920"/>
      </w:tblGrid>
      <w:tr w:rsidR="006E33EF" w:rsidRPr="00201DA5" w14:paraId="217EAB19" w14:textId="77777777" w:rsidTr="0004300C">
        <w:tc>
          <w:tcPr>
            <w:tcW w:w="1638" w:type="dxa"/>
            <w:shd w:val="clear" w:color="auto" w:fill="D9D9D9" w:themeFill="background1" w:themeFillShade="D9"/>
          </w:tcPr>
          <w:p w14:paraId="4FDE52FA" w14:textId="77777777" w:rsidR="006E33EF" w:rsidRPr="00201DA5" w:rsidRDefault="006E33EF" w:rsidP="0004300C">
            <w:pPr>
              <w:rPr>
                <w:rFonts w:ascii="Arial Narrow" w:hAnsi="Arial Narrow"/>
              </w:rPr>
            </w:pPr>
          </w:p>
        </w:tc>
        <w:tc>
          <w:tcPr>
            <w:tcW w:w="3004" w:type="dxa"/>
            <w:shd w:val="clear" w:color="auto" w:fill="D9D9D9" w:themeFill="background1" w:themeFillShade="D9"/>
          </w:tcPr>
          <w:p w14:paraId="1F222155" w14:textId="77777777" w:rsidR="006E33EF" w:rsidRPr="00201DA5" w:rsidRDefault="006E33EF" w:rsidP="0004300C">
            <w:pPr>
              <w:rPr>
                <w:rFonts w:ascii="Arial Narrow" w:hAnsi="Arial Narrow"/>
              </w:rPr>
            </w:pPr>
            <w:r w:rsidRPr="00201DA5">
              <w:rPr>
                <w:rFonts w:ascii="Arial Narrow" w:hAnsi="Arial Narrow"/>
              </w:rPr>
              <w:t>Places</w:t>
            </w:r>
          </w:p>
        </w:tc>
        <w:tc>
          <w:tcPr>
            <w:tcW w:w="2471" w:type="dxa"/>
            <w:shd w:val="clear" w:color="auto" w:fill="D9D9D9" w:themeFill="background1" w:themeFillShade="D9"/>
          </w:tcPr>
          <w:p w14:paraId="7B656B8E" w14:textId="77777777" w:rsidR="006E33EF" w:rsidRPr="00201DA5" w:rsidRDefault="006E33EF" w:rsidP="0004300C">
            <w:pPr>
              <w:rPr>
                <w:rFonts w:ascii="Arial Narrow" w:hAnsi="Arial Narrow"/>
              </w:rPr>
            </w:pPr>
            <w:r w:rsidRPr="00201DA5">
              <w:rPr>
                <w:rFonts w:ascii="Arial Narrow" w:hAnsi="Arial Narrow"/>
              </w:rPr>
              <w:t>People</w:t>
            </w:r>
          </w:p>
        </w:tc>
        <w:tc>
          <w:tcPr>
            <w:tcW w:w="3327" w:type="dxa"/>
            <w:shd w:val="clear" w:color="auto" w:fill="D9D9D9" w:themeFill="background1" w:themeFillShade="D9"/>
          </w:tcPr>
          <w:p w14:paraId="7CDC10D5" w14:textId="77777777" w:rsidR="006E33EF" w:rsidRPr="00201DA5" w:rsidRDefault="006E33EF" w:rsidP="0004300C">
            <w:pPr>
              <w:rPr>
                <w:rFonts w:ascii="Arial Narrow" w:hAnsi="Arial Narrow"/>
              </w:rPr>
            </w:pPr>
            <w:r w:rsidRPr="00201DA5">
              <w:rPr>
                <w:rFonts w:ascii="Arial Narrow" w:hAnsi="Arial Narrow"/>
              </w:rPr>
              <w:t>Events</w:t>
            </w:r>
          </w:p>
        </w:tc>
      </w:tr>
      <w:tr w:rsidR="006E33EF" w:rsidRPr="00201DA5" w14:paraId="1EDDC3DA" w14:textId="77777777" w:rsidTr="0004300C">
        <w:tc>
          <w:tcPr>
            <w:tcW w:w="1638" w:type="dxa"/>
            <w:shd w:val="clear" w:color="auto" w:fill="D9D9D9" w:themeFill="background1" w:themeFillShade="D9"/>
          </w:tcPr>
          <w:p w14:paraId="1376B155" w14:textId="77777777" w:rsidR="006E33EF" w:rsidRPr="00201DA5" w:rsidRDefault="006E33EF" w:rsidP="0004300C">
            <w:pPr>
              <w:rPr>
                <w:rFonts w:ascii="Arial Narrow" w:hAnsi="Arial Narrow"/>
              </w:rPr>
            </w:pPr>
            <w:r w:rsidRPr="00201DA5">
              <w:rPr>
                <w:rFonts w:ascii="Arial Narrow" w:hAnsi="Arial Narrow"/>
              </w:rPr>
              <w:t>Details to include:</w:t>
            </w:r>
          </w:p>
        </w:tc>
        <w:tc>
          <w:tcPr>
            <w:tcW w:w="3004" w:type="dxa"/>
            <w:shd w:val="clear" w:color="auto" w:fill="D9D9D9" w:themeFill="background1" w:themeFillShade="D9"/>
          </w:tcPr>
          <w:p w14:paraId="4B7DB5C9" w14:textId="77777777" w:rsidR="006E33EF" w:rsidRPr="00201DA5" w:rsidRDefault="006E33EF" w:rsidP="0004300C">
            <w:pPr>
              <w:pStyle w:val="ListParagraph"/>
              <w:numPr>
                <w:ilvl w:val="0"/>
                <w:numId w:val="2"/>
              </w:numPr>
              <w:rPr>
                <w:rFonts w:ascii="Arial Narrow" w:hAnsi="Arial Narrow"/>
              </w:rPr>
            </w:pPr>
            <w:r w:rsidRPr="00201DA5">
              <w:rPr>
                <w:rFonts w:ascii="Arial Narrow" w:hAnsi="Arial Narrow"/>
              </w:rPr>
              <w:t>Physical features</w:t>
            </w:r>
          </w:p>
          <w:p w14:paraId="30B3CACB" w14:textId="77777777" w:rsidR="006E33EF" w:rsidRPr="00201DA5" w:rsidRDefault="006E33EF" w:rsidP="0004300C">
            <w:pPr>
              <w:pStyle w:val="ListParagraph"/>
              <w:numPr>
                <w:ilvl w:val="0"/>
                <w:numId w:val="2"/>
              </w:numPr>
              <w:rPr>
                <w:rFonts w:ascii="Arial Narrow" w:hAnsi="Arial Narrow"/>
              </w:rPr>
            </w:pPr>
            <w:r w:rsidRPr="00201DA5">
              <w:rPr>
                <w:rFonts w:ascii="Arial Narrow" w:hAnsi="Arial Narrow"/>
              </w:rPr>
              <w:t>Why physical features are important</w:t>
            </w:r>
          </w:p>
          <w:p w14:paraId="7C77A15D" w14:textId="77777777" w:rsidR="006E33EF" w:rsidRPr="00201DA5" w:rsidRDefault="006E33EF" w:rsidP="0004300C">
            <w:pPr>
              <w:pStyle w:val="ListParagraph"/>
              <w:numPr>
                <w:ilvl w:val="0"/>
                <w:numId w:val="1"/>
              </w:numPr>
              <w:rPr>
                <w:rFonts w:ascii="Arial Narrow" w:hAnsi="Arial Narrow"/>
              </w:rPr>
            </w:pPr>
            <w:r w:rsidRPr="00201DA5">
              <w:rPr>
                <w:rFonts w:ascii="Arial Narrow" w:hAnsi="Arial Narrow"/>
              </w:rPr>
              <w:t>How place has changed</w:t>
            </w:r>
          </w:p>
          <w:p w14:paraId="147661E7" w14:textId="77777777" w:rsidR="006E33EF" w:rsidRPr="00201DA5" w:rsidRDefault="006E33EF" w:rsidP="0004300C">
            <w:pPr>
              <w:pStyle w:val="ListParagraph"/>
              <w:numPr>
                <w:ilvl w:val="0"/>
                <w:numId w:val="1"/>
              </w:numPr>
              <w:rPr>
                <w:rFonts w:ascii="Arial Narrow" w:hAnsi="Arial Narrow"/>
              </w:rPr>
            </w:pPr>
            <w:r w:rsidRPr="00201DA5">
              <w:rPr>
                <w:rFonts w:ascii="Arial Narrow" w:hAnsi="Arial Narrow"/>
              </w:rPr>
              <w:t>Cite references</w:t>
            </w:r>
          </w:p>
        </w:tc>
        <w:tc>
          <w:tcPr>
            <w:tcW w:w="2471" w:type="dxa"/>
            <w:shd w:val="clear" w:color="auto" w:fill="D9D9D9" w:themeFill="background1" w:themeFillShade="D9"/>
          </w:tcPr>
          <w:p w14:paraId="1C968ACD" w14:textId="77777777" w:rsidR="006E33EF" w:rsidRPr="00201DA5" w:rsidRDefault="006E33EF" w:rsidP="0004300C">
            <w:pPr>
              <w:pStyle w:val="ListParagraph"/>
              <w:numPr>
                <w:ilvl w:val="0"/>
                <w:numId w:val="1"/>
              </w:numPr>
              <w:rPr>
                <w:rFonts w:ascii="Arial Narrow" w:hAnsi="Arial Narrow"/>
              </w:rPr>
            </w:pPr>
            <w:r w:rsidRPr="00201DA5">
              <w:rPr>
                <w:rFonts w:ascii="Arial Narrow" w:hAnsi="Arial Narrow"/>
              </w:rPr>
              <w:t>Life</w:t>
            </w:r>
          </w:p>
          <w:p w14:paraId="56579092" w14:textId="77777777" w:rsidR="006E33EF" w:rsidRPr="00201DA5" w:rsidRDefault="006E33EF" w:rsidP="0004300C">
            <w:pPr>
              <w:pStyle w:val="ListParagraph"/>
              <w:numPr>
                <w:ilvl w:val="0"/>
                <w:numId w:val="1"/>
              </w:numPr>
              <w:rPr>
                <w:rFonts w:ascii="Arial Narrow" w:hAnsi="Arial Narrow"/>
              </w:rPr>
            </w:pPr>
            <w:r w:rsidRPr="00201DA5">
              <w:rPr>
                <w:rFonts w:ascii="Arial Narrow" w:hAnsi="Arial Narrow"/>
              </w:rPr>
              <w:t>Work/Legacy</w:t>
            </w:r>
          </w:p>
          <w:p w14:paraId="7852106B" w14:textId="77777777" w:rsidR="006E33EF" w:rsidRPr="00201DA5" w:rsidRDefault="006E33EF" w:rsidP="0004300C">
            <w:pPr>
              <w:pStyle w:val="ListParagraph"/>
              <w:numPr>
                <w:ilvl w:val="0"/>
                <w:numId w:val="1"/>
              </w:numPr>
              <w:rPr>
                <w:rFonts w:ascii="Arial Narrow" w:hAnsi="Arial Narrow"/>
              </w:rPr>
            </w:pPr>
            <w:r w:rsidRPr="00201DA5">
              <w:rPr>
                <w:rFonts w:ascii="Arial Narrow" w:hAnsi="Arial Narrow"/>
              </w:rPr>
              <w:t>How person’s actions have impacted the world today</w:t>
            </w:r>
          </w:p>
          <w:p w14:paraId="7F4CE1D6" w14:textId="77777777" w:rsidR="006E33EF" w:rsidRPr="00201DA5" w:rsidRDefault="006E33EF" w:rsidP="0004300C">
            <w:pPr>
              <w:pStyle w:val="ListParagraph"/>
              <w:numPr>
                <w:ilvl w:val="0"/>
                <w:numId w:val="1"/>
              </w:numPr>
              <w:rPr>
                <w:rFonts w:ascii="Arial Narrow" w:hAnsi="Arial Narrow"/>
              </w:rPr>
            </w:pPr>
            <w:r w:rsidRPr="00201DA5">
              <w:rPr>
                <w:rFonts w:ascii="Arial Narrow" w:hAnsi="Arial Narrow"/>
              </w:rPr>
              <w:t>Cite references</w:t>
            </w:r>
          </w:p>
        </w:tc>
        <w:tc>
          <w:tcPr>
            <w:tcW w:w="3327" w:type="dxa"/>
            <w:shd w:val="clear" w:color="auto" w:fill="D9D9D9" w:themeFill="background1" w:themeFillShade="D9"/>
          </w:tcPr>
          <w:p w14:paraId="4380D071" w14:textId="77777777" w:rsidR="006E33EF" w:rsidRPr="00201DA5" w:rsidRDefault="006E33EF" w:rsidP="0004300C">
            <w:pPr>
              <w:pStyle w:val="ListParagraph"/>
              <w:numPr>
                <w:ilvl w:val="0"/>
                <w:numId w:val="1"/>
              </w:numPr>
              <w:rPr>
                <w:rFonts w:ascii="Arial Narrow" w:hAnsi="Arial Narrow"/>
              </w:rPr>
            </w:pPr>
            <w:r w:rsidRPr="00201DA5">
              <w:rPr>
                <w:rFonts w:ascii="Arial Narrow" w:hAnsi="Arial Narrow"/>
              </w:rPr>
              <w:t>Known facts, who, what, why, when, where</w:t>
            </w:r>
          </w:p>
          <w:p w14:paraId="3FC96913" w14:textId="77777777" w:rsidR="006E33EF" w:rsidRPr="00201DA5" w:rsidRDefault="006E33EF" w:rsidP="0004300C">
            <w:pPr>
              <w:pStyle w:val="ListParagraph"/>
              <w:numPr>
                <w:ilvl w:val="0"/>
                <w:numId w:val="1"/>
              </w:numPr>
              <w:rPr>
                <w:rFonts w:ascii="Arial Narrow" w:hAnsi="Arial Narrow"/>
              </w:rPr>
            </w:pPr>
            <w:r w:rsidRPr="00201DA5">
              <w:rPr>
                <w:rFonts w:ascii="Arial Narrow" w:hAnsi="Arial Narrow"/>
              </w:rPr>
              <w:t>Pivotal moment (critical point during this event that leads to an important outcome)</w:t>
            </w:r>
          </w:p>
          <w:p w14:paraId="2CD0D891" w14:textId="77777777" w:rsidR="006E33EF" w:rsidRPr="00201DA5" w:rsidRDefault="006E33EF" w:rsidP="0004300C">
            <w:pPr>
              <w:pStyle w:val="ListParagraph"/>
              <w:numPr>
                <w:ilvl w:val="0"/>
                <w:numId w:val="1"/>
              </w:numPr>
              <w:rPr>
                <w:rFonts w:ascii="Arial Narrow" w:hAnsi="Arial Narrow"/>
              </w:rPr>
            </w:pPr>
            <w:r w:rsidRPr="00201DA5">
              <w:rPr>
                <w:rFonts w:ascii="Arial Narrow" w:hAnsi="Arial Narrow"/>
              </w:rPr>
              <w:t>Clear point of view or perspective</w:t>
            </w:r>
          </w:p>
          <w:p w14:paraId="63110445" w14:textId="77777777" w:rsidR="006E33EF" w:rsidRPr="00201DA5" w:rsidRDefault="006E33EF" w:rsidP="0004300C">
            <w:pPr>
              <w:pStyle w:val="ListParagraph"/>
              <w:numPr>
                <w:ilvl w:val="0"/>
                <w:numId w:val="1"/>
              </w:numPr>
              <w:rPr>
                <w:rFonts w:ascii="Arial Narrow" w:hAnsi="Arial Narrow"/>
              </w:rPr>
            </w:pPr>
            <w:r w:rsidRPr="00201DA5">
              <w:rPr>
                <w:rFonts w:ascii="Arial Narrow" w:hAnsi="Arial Narrow"/>
              </w:rPr>
              <w:t>Cite references</w:t>
            </w:r>
          </w:p>
        </w:tc>
      </w:tr>
      <w:tr w:rsidR="006E33EF" w:rsidRPr="00201DA5" w14:paraId="7C4C5CAC" w14:textId="77777777" w:rsidTr="0004300C">
        <w:tc>
          <w:tcPr>
            <w:tcW w:w="1638" w:type="dxa"/>
          </w:tcPr>
          <w:p w14:paraId="3CAF548B" w14:textId="77777777" w:rsidR="006E33EF" w:rsidRPr="00201DA5" w:rsidRDefault="006E33EF" w:rsidP="0004300C">
            <w:pPr>
              <w:rPr>
                <w:rFonts w:ascii="Arial Narrow" w:hAnsi="Arial Narrow"/>
              </w:rPr>
            </w:pPr>
            <w:r w:rsidRPr="00201DA5">
              <w:rPr>
                <w:rFonts w:ascii="Arial Narrow" w:hAnsi="Arial Narrow"/>
              </w:rPr>
              <w:t>Writing</w:t>
            </w:r>
          </w:p>
        </w:tc>
        <w:tc>
          <w:tcPr>
            <w:tcW w:w="3004" w:type="dxa"/>
          </w:tcPr>
          <w:p w14:paraId="2D4B23E0" w14:textId="77777777" w:rsidR="006E33EF" w:rsidRPr="00201DA5" w:rsidRDefault="006E33EF" w:rsidP="0004300C">
            <w:pPr>
              <w:rPr>
                <w:rFonts w:ascii="Arial Narrow" w:hAnsi="Arial Narrow"/>
              </w:rPr>
            </w:pPr>
            <w:r w:rsidRPr="00201DA5">
              <w:rPr>
                <w:rFonts w:ascii="Arial Narrow" w:hAnsi="Arial Narrow"/>
              </w:rPr>
              <w:t xml:space="preserve">Create a diary of an explorer or someone who lived at this time period that helps the reader understand the physical features of a place. </w:t>
            </w:r>
          </w:p>
          <w:p w14:paraId="36AC17E0" w14:textId="77777777" w:rsidR="006E33EF" w:rsidRPr="00201DA5" w:rsidRDefault="006E33EF" w:rsidP="0004300C">
            <w:pPr>
              <w:jc w:val="center"/>
              <w:rPr>
                <w:rFonts w:ascii="Arial Narrow" w:hAnsi="Arial Narrow"/>
              </w:rPr>
            </w:pPr>
            <w:r w:rsidRPr="00201DA5">
              <w:rPr>
                <w:rFonts w:ascii="Arial Narrow" w:hAnsi="Arial Narrow"/>
              </w:rPr>
              <w:t>or</w:t>
            </w:r>
          </w:p>
          <w:p w14:paraId="031CBB81" w14:textId="77777777" w:rsidR="006E33EF" w:rsidRPr="00201DA5" w:rsidRDefault="006E33EF" w:rsidP="0004300C">
            <w:pPr>
              <w:rPr>
                <w:rFonts w:ascii="Arial Narrow" w:hAnsi="Arial Narrow"/>
              </w:rPr>
            </w:pPr>
            <w:r w:rsidRPr="00201DA5">
              <w:rPr>
                <w:rFonts w:ascii="Arial Narrow" w:hAnsi="Arial Narrow"/>
              </w:rPr>
              <w:t>Create a poem describing features of a place and why the features are important</w:t>
            </w:r>
          </w:p>
        </w:tc>
        <w:tc>
          <w:tcPr>
            <w:tcW w:w="2471" w:type="dxa"/>
          </w:tcPr>
          <w:p w14:paraId="0051F026" w14:textId="77777777" w:rsidR="006E33EF" w:rsidRPr="00201DA5" w:rsidRDefault="006E33EF" w:rsidP="0004300C">
            <w:pPr>
              <w:rPr>
                <w:rFonts w:ascii="Arial Narrow" w:hAnsi="Arial Narrow"/>
              </w:rPr>
            </w:pPr>
            <w:r w:rsidRPr="00201DA5">
              <w:rPr>
                <w:rFonts w:ascii="Arial Narrow" w:hAnsi="Arial Narrow"/>
              </w:rPr>
              <w:t xml:space="preserve">Write a biography of an important person. </w:t>
            </w:r>
          </w:p>
        </w:tc>
        <w:tc>
          <w:tcPr>
            <w:tcW w:w="3327" w:type="dxa"/>
          </w:tcPr>
          <w:p w14:paraId="6276A2B1" w14:textId="77777777" w:rsidR="006E33EF" w:rsidRPr="00201DA5" w:rsidRDefault="006E33EF" w:rsidP="0004300C">
            <w:pPr>
              <w:rPr>
                <w:rFonts w:ascii="Arial Narrow" w:hAnsi="Arial Narrow"/>
              </w:rPr>
            </w:pPr>
            <w:r w:rsidRPr="00201DA5">
              <w:rPr>
                <w:rFonts w:ascii="Arial Narrow" w:hAnsi="Arial Narrow"/>
              </w:rPr>
              <w:t>Write a letter to a friend describing an event as if you were there. Be sure to include enough details so that the reader can imagine what it was to be at the event.</w:t>
            </w:r>
          </w:p>
        </w:tc>
      </w:tr>
      <w:tr w:rsidR="006E33EF" w:rsidRPr="00201DA5" w14:paraId="19D2089D" w14:textId="77777777" w:rsidTr="0004300C">
        <w:tc>
          <w:tcPr>
            <w:tcW w:w="1638" w:type="dxa"/>
          </w:tcPr>
          <w:p w14:paraId="188C3683" w14:textId="77777777" w:rsidR="006E33EF" w:rsidRPr="00201DA5" w:rsidRDefault="006E33EF" w:rsidP="0004300C">
            <w:pPr>
              <w:rPr>
                <w:rFonts w:ascii="Arial Narrow" w:hAnsi="Arial Narrow"/>
              </w:rPr>
            </w:pPr>
            <w:r w:rsidRPr="00201DA5">
              <w:rPr>
                <w:rFonts w:ascii="Arial Narrow" w:hAnsi="Arial Narrow"/>
              </w:rPr>
              <w:t>Drawing</w:t>
            </w:r>
          </w:p>
        </w:tc>
        <w:tc>
          <w:tcPr>
            <w:tcW w:w="3004" w:type="dxa"/>
          </w:tcPr>
          <w:p w14:paraId="5613F52A" w14:textId="77777777" w:rsidR="006E33EF" w:rsidRPr="00201DA5" w:rsidRDefault="006E33EF" w:rsidP="0004300C">
            <w:pPr>
              <w:rPr>
                <w:rFonts w:ascii="Arial Narrow" w:hAnsi="Arial Narrow"/>
              </w:rPr>
            </w:pPr>
            <w:r w:rsidRPr="00201DA5">
              <w:rPr>
                <w:rFonts w:ascii="Arial Narrow" w:hAnsi="Arial Narrow"/>
              </w:rPr>
              <w:t>Create two maps that show how something changes over time.</w:t>
            </w:r>
          </w:p>
        </w:tc>
        <w:tc>
          <w:tcPr>
            <w:tcW w:w="2471" w:type="dxa"/>
          </w:tcPr>
          <w:p w14:paraId="56B1213A" w14:textId="77777777" w:rsidR="006E33EF" w:rsidRPr="00201DA5" w:rsidRDefault="006E33EF" w:rsidP="0004300C">
            <w:pPr>
              <w:rPr>
                <w:rFonts w:ascii="Arial Narrow" w:hAnsi="Arial Narrow"/>
              </w:rPr>
            </w:pPr>
            <w:r w:rsidRPr="00201DA5">
              <w:rPr>
                <w:rFonts w:ascii="Arial Narrow" w:hAnsi="Arial Narrow"/>
              </w:rPr>
              <w:t>Draw a collection of objects that represent a person. Be sure to include a key that explains what each object is and why it is important to understanding the life and accomplishments of this person.</w:t>
            </w:r>
          </w:p>
        </w:tc>
        <w:tc>
          <w:tcPr>
            <w:tcW w:w="3327" w:type="dxa"/>
          </w:tcPr>
          <w:p w14:paraId="64548728" w14:textId="77777777" w:rsidR="006E33EF" w:rsidRPr="00201DA5" w:rsidRDefault="006E33EF" w:rsidP="0004300C">
            <w:pPr>
              <w:rPr>
                <w:rFonts w:ascii="Arial Narrow" w:hAnsi="Arial Narrow"/>
              </w:rPr>
            </w:pPr>
            <w:r w:rsidRPr="00201DA5">
              <w:rPr>
                <w:rFonts w:ascii="Arial Narrow" w:hAnsi="Arial Narrow"/>
              </w:rPr>
              <w:t>Construct a timeline comparing a chain of events of this time period to a chain of events happening at another place during the same time period or a chain of events happening at another time period. Be sure to include a short explanation drawing our attention to what this comparison tells us.</w:t>
            </w:r>
          </w:p>
        </w:tc>
      </w:tr>
      <w:tr w:rsidR="006E33EF" w:rsidRPr="00201DA5" w14:paraId="1FBF1C75" w14:textId="77777777" w:rsidTr="0004300C">
        <w:tc>
          <w:tcPr>
            <w:tcW w:w="1638" w:type="dxa"/>
          </w:tcPr>
          <w:p w14:paraId="29A124E9" w14:textId="77777777" w:rsidR="006E33EF" w:rsidRPr="00201DA5" w:rsidRDefault="006E33EF" w:rsidP="0004300C">
            <w:pPr>
              <w:rPr>
                <w:rFonts w:ascii="Arial Narrow" w:hAnsi="Arial Narrow"/>
              </w:rPr>
            </w:pPr>
            <w:r w:rsidRPr="00201DA5">
              <w:rPr>
                <w:rFonts w:ascii="Arial Narrow" w:hAnsi="Arial Narrow"/>
              </w:rPr>
              <w:t>Speaking</w:t>
            </w:r>
          </w:p>
        </w:tc>
        <w:tc>
          <w:tcPr>
            <w:tcW w:w="3004" w:type="dxa"/>
          </w:tcPr>
          <w:p w14:paraId="2611C920" w14:textId="77777777" w:rsidR="006E33EF" w:rsidRPr="00201DA5" w:rsidRDefault="006E33EF" w:rsidP="0004300C">
            <w:pPr>
              <w:rPr>
                <w:rFonts w:ascii="Arial Narrow" w:hAnsi="Arial Narrow"/>
              </w:rPr>
            </w:pPr>
            <w:r w:rsidRPr="00201DA5">
              <w:rPr>
                <w:rFonts w:ascii="Arial Narrow" w:hAnsi="Arial Narrow"/>
              </w:rPr>
              <w:t>Create a commercial aimed at parents encouraging them to visit a particular place with their family. Be sure to explain why children will be interested in the place and how visiting the place can help children learn history.</w:t>
            </w:r>
          </w:p>
        </w:tc>
        <w:tc>
          <w:tcPr>
            <w:tcW w:w="2471" w:type="dxa"/>
          </w:tcPr>
          <w:p w14:paraId="135D993C" w14:textId="77777777" w:rsidR="006E33EF" w:rsidRPr="00201DA5" w:rsidRDefault="006E33EF" w:rsidP="0004300C">
            <w:pPr>
              <w:rPr>
                <w:rFonts w:ascii="Arial Narrow" w:hAnsi="Arial Narrow"/>
              </w:rPr>
            </w:pPr>
            <w:r w:rsidRPr="00201DA5">
              <w:rPr>
                <w:rFonts w:ascii="Arial Narrow" w:hAnsi="Arial Narrow"/>
              </w:rPr>
              <w:t>Create a campaign commercial encouraging voters to support a candidate or legislation.</w:t>
            </w:r>
          </w:p>
        </w:tc>
        <w:tc>
          <w:tcPr>
            <w:tcW w:w="3327" w:type="dxa"/>
          </w:tcPr>
          <w:p w14:paraId="08CC46A7" w14:textId="77777777" w:rsidR="006E33EF" w:rsidRPr="00201DA5" w:rsidRDefault="006E33EF" w:rsidP="0004300C">
            <w:pPr>
              <w:rPr>
                <w:rFonts w:ascii="Arial Narrow" w:hAnsi="Arial Narrow"/>
              </w:rPr>
            </w:pPr>
            <w:r w:rsidRPr="00201DA5">
              <w:rPr>
                <w:rFonts w:ascii="Arial Narrow" w:hAnsi="Arial Narrow"/>
              </w:rPr>
              <w:t>Prepare a news brief from a reporter broadcasting live from an event.</w:t>
            </w:r>
          </w:p>
        </w:tc>
      </w:tr>
    </w:tbl>
    <w:p w14:paraId="01B3794B" w14:textId="77777777" w:rsidR="006E33EF" w:rsidRPr="007B62C3" w:rsidRDefault="006E33EF" w:rsidP="006E33EF">
      <w:pPr>
        <w:rPr>
          <w:sz w:val="16"/>
          <w:szCs w:val="16"/>
        </w:rPr>
      </w:pPr>
    </w:p>
    <w:tbl>
      <w:tblPr>
        <w:tblStyle w:val="TableGrid"/>
        <w:tblW w:w="0" w:type="auto"/>
        <w:tblLook w:val="04A0" w:firstRow="1" w:lastRow="0" w:firstColumn="1" w:lastColumn="0" w:noHBand="0" w:noVBand="1"/>
      </w:tblPr>
      <w:tblGrid>
        <w:gridCol w:w="4515"/>
        <w:gridCol w:w="4835"/>
      </w:tblGrid>
      <w:tr w:rsidR="006E33EF" w14:paraId="6CA24356" w14:textId="77777777" w:rsidTr="006E33EF">
        <w:tc>
          <w:tcPr>
            <w:tcW w:w="4515" w:type="dxa"/>
          </w:tcPr>
          <w:p w14:paraId="5D40DBFB" w14:textId="77777777" w:rsidR="006E33EF" w:rsidRDefault="006E33EF" w:rsidP="0004300C">
            <w:pPr>
              <w:rPr>
                <w:rFonts w:ascii="Arial Narrow" w:hAnsi="Arial Narrow"/>
              </w:rPr>
            </w:pPr>
          </w:p>
          <w:p w14:paraId="1C440CB2" w14:textId="77777777" w:rsidR="006E33EF" w:rsidRDefault="006E33EF" w:rsidP="0004300C">
            <w:pPr>
              <w:rPr>
                <w:rFonts w:ascii="Arial Narrow" w:hAnsi="Arial Narrow"/>
              </w:rPr>
            </w:pPr>
          </w:p>
          <w:p w14:paraId="79A7D157" w14:textId="77777777" w:rsidR="006E33EF" w:rsidRPr="00201DA5" w:rsidRDefault="006E33EF" w:rsidP="0004300C">
            <w:pPr>
              <w:rPr>
                <w:rFonts w:ascii="Arial Narrow" w:hAnsi="Arial Narrow"/>
              </w:rPr>
            </w:pPr>
            <w:r w:rsidRPr="00201DA5">
              <w:rPr>
                <w:rFonts w:ascii="Arial Narrow" w:hAnsi="Arial Narrow"/>
              </w:rPr>
              <w:t>High quality work:</w:t>
            </w:r>
          </w:p>
          <w:p w14:paraId="3616FE27" w14:textId="77777777" w:rsidR="006E33EF" w:rsidRPr="00201DA5" w:rsidRDefault="006E33EF" w:rsidP="0004300C">
            <w:pPr>
              <w:pStyle w:val="ListParagraph"/>
              <w:numPr>
                <w:ilvl w:val="0"/>
                <w:numId w:val="3"/>
              </w:numPr>
              <w:rPr>
                <w:rFonts w:ascii="Arial Narrow" w:hAnsi="Arial Narrow"/>
              </w:rPr>
            </w:pPr>
            <w:r w:rsidRPr="00201DA5">
              <w:rPr>
                <w:rFonts w:ascii="Arial Narrow" w:hAnsi="Arial Narrow"/>
              </w:rPr>
              <w:t>Completes three assignments for a tic-tac-toe</w:t>
            </w:r>
          </w:p>
          <w:p w14:paraId="2B20E846" w14:textId="77777777" w:rsidR="006E33EF" w:rsidRPr="00201DA5" w:rsidRDefault="006E33EF" w:rsidP="0004300C">
            <w:pPr>
              <w:pStyle w:val="ListParagraph"/>
              <w:numPr>
                <w:ilvl w:val="0"/>
                <w:numId w:val="3"/>
              </w:numPr>
              <w:rPr>
                <w:rFonts w:ascii="Arial Narrow" w:hAnsi="Arial Narrow"/>
              </w:rPr>
            </w:pPr>
            <w:r w:rsidRPr="00201DA5">
              <w:rPr>
                <w:rFonts w:ascii="Arial Narrow" w:hAnsi="Arial Narrow"/>
              </w:rPr>
              <w:t>Is historically accurate</w:t>
            </w:r>
          </w:p>
          <w:p w14:paraId="287B918F" w14:textId="77777777" w:rsidR="006E33EF" w:rsidRPr="00201DA5" w:rsidRDefault="006E33EF" w:rsidP="0004300C">
            <w:pPr>
              <w:pStyle w:val="ListParagraph"/>
              <w:numPr>
                <w:ilvl w:val="0"/>
                <w:numId w:val="3"/>
              </w:numPr>
              <w:rPr>
                <w:rFonts w:ascii="Arial Narrow" w:hAnsi="Arial Narrow"/>
              </w:rPr>
            </w:pPr>
            <w:r w:rsidRPr="00201DA5">
              <w:rPr>
                <w:rFonts w:ascii="Arial Narrow" w:hAnsi="Arial Narrow"/>
              </w:rPr>
              <w:t>Supports claims with facts</w:t>
            </w:r>
          </w:p>
          <w:p w14:paraId="278BE368" w14:textId="77777777" w:rsidR="006E33EF" w:rsidRPr="00201DA5" w:rsidRDefault="006E33EF" w:rsidP="0004300C">
            <w:pPr>
              <w:pStyle w:val="ListParagraph"/>
              <w:numPr>
                <w:ilvl w:val="0"/>
                <w:numId w:val="3"/>
              </w:numPr>
              <w:rPr>
                <w:rFonts w:ascii="Arial Narrow" w:hAnsi="Arial Narrow"/>
              </w:rPr>
            </w:pPr>
            <w:r w:rsidRPr="00201DA5">
              <w:rPr>
                <w:rFonts w:ascii="Arial Narrow" w:hAnsi="Arial Narrow"/>
              </w:rPr>
              <w:t>Cites sources</w:t>
            </w:r>
          </w:p>
          <w:p w14:paraId="3C9FD90F" w14:textId="77777777" w:rsidR="006E33EF" w:rsidRPr="00201DA5" w:rsidRDefault="006E33EF" w:rsidP="0004300C">
            <w:pPr>
              <w:pStyle w:val="ListParagraph"/>
              <w:numPr>
                <w:ilvl w:val="0"/>
                <w:numId w:val="3"/>
              </w:numPr>
              <w:rPr>
                <w:rFonts w:ascii="Arial Narrow" w:hAnsi="Arial Narrow"/>
              </w:rPr>
            </w:pPr>
            <w:r w:rsidRPr="00201DA5">
              <w:rPr>
                <w:rFonts w:ascii="Arial Narrow" w:hAnsi="Arial Narrow"/>
              </w:rPr>
              <w:t>Makes novel connections</w:t>
            </w:r>
          </w:p>
          <w:p w14:paraId="5B56EAD7" w14:textId="77777777" w:rsidR="006E33EF" w:rsidRPr="00201DA5" w:rsidRDefault="006E33EF" w:rsidP="0004300C">
            <w:pPr>
              <w:pStyle w:val="ListParagraph"/>
              <w:numPr>
                <w:ilvl w:val="0"/>
                <w:numId w:val="3"/>
              </w:numPr>
              <w:rPr>
                <w:rFonts w:ascii="Arial Narrow" w:hAnsi="Arial Narrow"/>
              </w:rPr>
            </w:pPr>
            <w:r w:rsidRPr="00201DA5">
              <w:rPr>
                <w:rFonts w:ascii="Arial Narrow" w:hAnsi="Arial Narrow"/>
              </w:rPr>
              <w:t>Includes a reflection sheet for each completed assignment</w:t>
            </w:r>
          </w:p>
          <w:p w14:paraId="307C2481" w14:textId="77777777" w:rsidR="006E33EF" w:rsidRPr="00201DA5" w:rsidRDefault="006E33EF" w:rsidP="0004300C">
            <w:pPr>
              <w:pStyle w:val="ListParagraph"/>
              <w:numPr>
                <w:ilvl w:val="0"/>
                <w:numId w:val="3"/>
              </w:numPr>
              <w:rPr>
                <w:rFonts w:ascii="Arial Narrow" w:hAnsi="Arial Narrow"/>
              </w:rPr>
            </w:pPr>
            <w:r w:rsidRPr="00201DA5">
              <w:rPr>
                <w:rFonts w:ascii="Arial Narrow" w:hAnsi="Arial Narrow"/>
              </w:rPr>
              <w:t>Presented well (neat, organized, logical, correct spelling and grammar)</w:t>
            </w:r>
          </w:p>
          <w:p w14:paraId="25914002" w14:textId="77777777" w:rsidR="006E33EF" w:rsidRDefault="006E33EF" w:rsidP="0004300C"/>
        </w:tc>
        <w:tc>
          <w:tcPr>
            <w:tcW w:w="4835" w:type="dxa"/>
          </w:tcPr>
          <w:p w14:paraId="505149B8" w14:textId="77777777" w:rsidR="006E33EF" w:rsidRDefault="006E33EF" w:rsidP="0004300C">
            <w:r w:rsidRPr="00752C39">
              <w:rPr>
                <w:b/>
              </w:rPr>
              <w:t>Reflection Sheet</w:t>
            </w:r>
            <w:r>
              <w:t xml:space="preserve"> (complete one sheet for each task)</w:t>
            </w:r>
          </w:p>
          <w:p w14:paraId="5985EC23" w14:textId="77777777" w:rsidR="006E33EF" w:rsidRDefault="006E33EF" w:rsidP="0004300C"/>
          <w:p w14:paraId="01C0E1D2" w14:textId="77777777" w:rsidR="006E33EF" w:rsidRDefault="006E33EF" w:rsidP="0004300C">
            <w:r>
              <w:t xml:space="preserve">On a sheet of paper labeled </w:t>
            </w:r>
            <w:r w:rsidRPr="00752C39">
              <w:rPr>
                <w:b/>
              </w:rPr>
              <w:t>Reflection Sheet</w:t>
            </w:r>
            <w:r>
              <w:t>, write a response to the following four prompts:</w:t>
            </w:r>
          </w:p>
          <w:p w14:paraId="5FA3E65E" w14:textId="77777777" w:rsidR="006E33EF" w:rsidRDefault="006E33EF" w:rsidP="0004300C">
            <w:pPr>
              <w:pStyle w:val="ListParagraph"/>
              <w:numPr>
                <w:ilvl w:val="0"/>
                <w:numId w:val="4"/>
              </w:numPr>
            </w:pPr>
            <w:r>
              <w:t xml:space="preserve">I choose </w:t>
            </w:r>
            <w:r w:rsidRPr="00752C39">
              <w:rPr>
                <w:u w:val="single"/>
              </w:rPr>
              <w:t>(list task that you completed).</w:t>
            </w:r>
          </w:p>
          <w:p w14:paraId="2DC97D04" w14:textId="77777777" w:rsidR="006E33EF" w:rsidRDefault="006E33EF" w:rsidP="0004300C">
            <w:pPr>
              <w:pStyle w:val="ListParagraph"/>
              <w:numPr>
                <w:ilvl w:val="0"/>
                <w:numId w:val="4"/>
              </w:numPr>
            </w:pPr>
            <w:r>
              <w:t>I was interested in this topic/task because _________</w:t>
            </w:r>
          </w:p>
          <w:p w14:paraId="25CDDD45" w14:textId="77777777" w:rsidR="006E33EF" w:rsidRDefault="006E33EF" w:rsidP="0004300C">
            <w:pPr>
              <w:pStyle w:val="ListParagraph"/>
              <w:numPr>
                <w:ilvl w:val="0"/>
                <w:numId w:val="4"/>
              </w:numPr>
            </w:pPr>
            <w:r>
              <w:t>From the experience of completing this task, I learned ______________</w:t>
            </w:r>
          </w:p>
          <w:p w14:paraId="65AE593C" w14:textId="77777777" w:rsidR="006E33EF" w:rsidRDefault="006E33EF" w:rsidP="0004300C">
            <w:pPr>
              <w:pStyle w:val="ListParagraph"/>
              <w:numPr>
                <w:ilvl w:val="0"/>
                <w:numId w:val="4"/>
              </w:numPr>
            </w:pPr>
            <w:r>
              <w:t>Next time I would like to _____________________</w:t>
            </w:r>
          </w:p>
        </w:tc>
      </w:tr>
    </w:tbl>
    <w:p w14:paraId="27FE33B4" w14:textId="77777777" w:rsidR="00B234AA" w:rsidRDefault="00036824"/>
    <w:sectPr w:rsidR="00B234AA" w:rsidSect="009D4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AD2E1" w14:textId="77777777" w:rsidR="00036824" w:rsidRDefault="00036824" w:rsidP="006E33EF">
      <w:r>
        <w:separator/>
      </w:r>
    </w:p>
  </w:endnote>
  <w:endnote w:type="continuationSeparator" w:id="0">
    <w:p w14:paraId="0BFA3741" w14:textId="77777777" w:rsidR="00036824" w:rsidRDefault="00036824" w:rsidP="006E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Neue-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02C2" w14:textId="77777777" w:rsidR="006E33EF" w:rsidRDefault="006E33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6C381" w14:textId="77777777" w:rsidR="006E33EF" w:rsidRPr="00492A06" w:rsidRDefault="006E33EF" w:rsidP="006E33EF">
    <w:pPr>
      <w:pStyle w:val="NormalWeb"/>
      <w:spacing w:before="0" w:beforeAutospacing="0" w:after="0" w:afterAutospacing="0"/>
      <w:rPr>
        <w:color w:val="000000" w:themeColor="text1"/>
        <w:sz w:val="20"/>
        <w:szCs w:val="20"/>
      </w:rPr>
    </w:pPr>
    <w:r w:rsidRPr="00492A06">
      <w:rPr>
        <w:rFonts w:asciiTheme="minorHAnsi" w:hAnsi="Calibri" w:cstheme="minorBidi"/>
        <w:i/>
        <w:iCs/>
        <w:color w:val="000000" w:themeColor="text1"/>
        <w:kern w:val="24"/>
        <w:sz w:val="20"/>
        <w:szCs w:val="20"/>
      </w:rPr>
      <w:t xml:space="preserve">©Rhonda </w:t>
    </w:r>
    <w:proofErr w:type="spellStart"/>
    <w:proofErr w:type="gramStart"/>
    <w:r w:rsidRPr="00492A06">
      <w:rPr>
        <w:rFonts w:asciiTheme="minorHAnsi" w:hAnsi="Calibri" w:cstheme="minorBidi"/>
        <w:i/>
        <w:iCs/>
        <w:color w:val="000000" w:themeColor="text1"/>
        <w:kern w:val="24"/>
        <w:sz w:val="20"/>
        <w:szCs w:val="20"/>
      </w:rPr>
      <w:t>Bondie</w:t>
    </w:r>
    <w:proofErr w:type="spellEnd"/>
    <w:r w:rsidRPr="00492A06">
      <w:rPr>
        <w:rFonts w:asciiTheme="minorHAnsi" w:hAnsi="Calibri" w:cstheme="minorBidi"/>
        <w:i/>
        <w:iCs/>
        <w:color w:val="000000" w:themeColor="text1"/>
        <w:kern w:val="24"/>
        <w:sz w:val="20"/>
        <w:szCs w:val="20"/>
      </w:rPr>
      <w:t xml:space="preserve">  All</w:t>
    </w:r>
    <w:proofErr w:type="gramEnd"/>
    <w:r w:rsidRPr="00492A06">
      <w:rPr>
        <w:rFonts w:asciiTheme="minorHAnsi" w:hAnsi="Calibri" w:cstheme="minorBidi"/>
        <w:i/>
        <w:iCs/>
        <w:color w:val="000000" w:themeColor="text1"/>
        <w:kern w:val="24"/>
        <w:sz w:val="20"/>
        <w:szCs w:val="20"/>
      </w:rPr>
      <w:t xml:space="preserve"> Rights Reserved, Do not duplicate or distribute without author’s expressed permission</w:t>
    </w:r>
  </w:p>
  <w:p w14:paraId="62F6F1EB" w14:textId="77777777" w:rsidR="006E33EF" w:rsidRDefault="006E33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493C" w14:textId="77777777" w:rsidR="006E33EF" w:rsidRDefault="006E33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46FA" w14:textId="77777777" w:rsidR="00036824" w:rsidRDefault="00036824" w:rsidP="006E33EF">
      <w:r>
        <w:separator/>
      </w:r>
    </w:p>
  </w:footnote>
  <w:footnote w:type="continuationSeparator" w:id="0">
    <w:p w14:paraId="70A69D19" w14:textId="77777777" w:rsidR="00036824" w:rsidRDefault="00036824" w:rsidP="006E3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AEBD" w14:textId="77777777" w:rsidR="006E33EF" w:rsidRDefault="006E33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8667" w14:textId="77777777" w:rsidR="006E33EF" w:rsidRDefault="006E33EF" w:rsidP="006E33EF">
    <w:pPr>
      <w:pStyle w:val="Header"/>
      <w:jc w:val="right"/>
    </w:pPr>
    <w:proofErr w:type="spellStart"/>
    <w:r w:rsidRPr="00CC604C">
      <w:t>Bondie</w:t>
    </w:r>
    <w:proofErr w:type="spellEnd"/>
    <w:r w:rsidRPr="00CC604C">
      <w:t xml:space="preserve">, </w:t>
    </w:r>
    <w:r>
      <w:t>Learning Choice Board</w:t>
    </w:r>
    <w:bookmarkStart w:id="0" w:name="_GoBack"/>
    <w:bookmarkEnd w:id="0"/>
    <w:r>
      <w:t>, 2011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B810" w14:textId="77777777" w:rsidR="006E33EF" w:rsidRDefault="006E33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852DF"/>
    <w:multiLevelType w:val="hybridMultilevel"/>
    <w:tmpl w:val="1AC08CBC"/>
    <w:lvl w:ilvl="0" w:tplc="421A61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A0BEC"/>
    <w:multiLevelType w:val="hybridMultilevel"/>
    <w:tmpl w:val="1DBC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87FCB"/>
    <w:multiLevelType w:val="hybridMultilevel"/>
    <w:tmpl w:val="BC1E514A"/>
    <w:lvl w:ilvl="0" w:tplc="421A61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3738D"/>
    <w:multiLevelType w:val="hybridMultilevel"/>
    <w:tmpl w:val="AD787DC6"/>
    <w:lvl w:ilvl="0" w:tplc="E7F8CA7E">
      <w:start w:val="6"/>
      <w:numFmt w:val="bullet"/>
      <w:lvlText w:val="-"/>
      <w:lvlJc w:val="left"/>
      <w:pPr>
        <w:ind w:left="720" w:hanging="360"/>
      </w:pPr>
      <w:rPr>
        <w:rFonts w:ascii="Calibri" w:eastAsiaTheme="minorHAnsi" w:hAnsi="Calibri" w:cs="HelveticaNeue-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751AC"/>
    <w:multiLevelType w:val="hybridMultilevel"/>
    <w:tmpl w:val="14E84E64"/>
    <w:lvl w:ilvl="0" w:tplc="61047184">
      <w:start w:val="1"/>
      <w:numFmt w:val="lowerLetter"/>
      <w:lvlText w:val="%1."/>
      <w:lvlJc w:val="left"/>
      <w:pPr>
        <w:ind w:left="318" w:hanging="360"/>
      </w:pPr>
      <w:rPr>
        <w:rFonts w:hint="default"/>
        <w:i w:val="0"/>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6">
    <w:nsid w:val="767A693D"/>
    <w:multiLevelType w:val="hybridMultilevel"/>
    <w:tmpl w:val="021C5192"/>
    <w:lvl w:ilvl="0" w:tplc="421A61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EF"/>
    <w:rsid w:val="00036824"/>
    <w:rsid w:val="006E33EF"/>
    <w:rsid w:val="0071288F"/>
    <w:rsid w:val="008D16A9"/>
    <w:rsid w:val="009D4BA8"/>
    <w:rsid w:val="00AD4B11"/>
    <w:rsid w:val="00BC38CD"/>
    <w:rsid w:val="00C0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F7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EF"/>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3EF"/>
    <w:pPr>
      <w:ind w:left="720"/>
      <w:contextualSpacing/>
    </w:pPr>
  </w:style>
  <w:style w:type="table" w:styleId="TableGrid">
    <w:name w:val="Table Grid"/>
    <w:basedOn w:val="TableNormal"/>
    <w:rsid w:val="006E33EF"/>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3EF"/>
    <w:pPr>
      <w:tabs>
        <w:tab w:val="center" w:pos="4680"/>
        <w:tab w:val="right" w:pos="9360"/>
      </w:tabs>
    </w:pPr>
  </w:style>
  <w:style w:type="character" w:customStyle="1" w:styleId="HeaderChar">
    <w:name w:val="Header Char"/>
    <w:basedOn w:val="DefaultParagraphFont"/>
    <w:link w:val="Header"/>
    <w:uiPriority w:val="99"/>
    <w:rsid w:val="006E33EF"/>
    <w:rPr>
      <w:rFonts w:ascii="Times New Roman" w:eastAsia="Times New Roman" w:hAnsi="Times New Roman" w:cs="Times New Roman"/>
      <w:color w:val="auto"/>
    </w:rPr>
  </w:style>
  <w:style w:type="paragraph" w:styleId="Footer">
    <w:name w:val="footer"/>
    <w:basedOn w:val="Normal"/>
    <w:link w:val="FooterChar"/>
    <w:uiPriority w:val="99"/>
    <w:unhideWhenUsed/>
    <w:rsid w:val="006E33EF"/>
    <w:pPr>
      <w:tabs>
        <w:tab w:val="center" w:pos="4680"/>
        <w:tab w:val="right" w:pos="9360"/>
      </w:tabs>
    </w:pPr>
  </w:style>
  <w:style w:type="character" w:customStyle="1" w:styleId="FooterChar">
    <w:name w:val="Footer Char"/>
    <w:basedOn w:val="DefaultParagraphFont"/>
    <w:link w:val="Footer"/>
    <w:uiPriority w:val="99"/>
    <w:rsid w:val="006E33EF"/>
    <w:rPr>
      <w:rFonts w:ascii="Times New Roman" w:eastAsia="Times New Roman" w:hAnsi="Times New Roman" w:cs="Times New Roman"/>
      <w:color w:val="auto"/>
    </w:rPr>
  </w:style>
  <w:style w:type="paragraph" w:styleId="NormalWeb">
    <w:name w:val="Normal (Web)"/>
    <w:basedOn w:val="Normal"/>
    <w:uiPriority w:val="99"/>
    <w:semiHidden/>
    <w:unhideWhenUsed/>
    <w:rsid w:val="006E33E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3973</Characters>
  <Application>Microsoft Macintosh Word</Application>
  <DocSecurity>0</DocSecurity>
  <Lines>33</Lines>
  <Paragraphs>9</Paragraphs>
  <ScaleCrop>false</ScaleCrop>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Rodriguez</dc:creator>
  <cp:keywords/>
  <dc:description/>
  <cp:lastModifiedBy>Elena Rodriguez</cp:lastModifiedBy>
  <cp:revision>1</cp:revision>
  <dcterms:created xsi:type="dcterms:W3CDTF">2017-03-10T17:00:00Z</dcterms:created>
  <dcterms:modified xsi:type="dcterms:W3CDTF">2017-03-10T17:03:00Z</dcterms:modified>
</cp:coreProperties>
</file>